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820" w:rsidRDefault="00AC2820" w:rsidP="001115DE">
      <w:r>
        <w:rPr>
          <w:noProof/>
          <w:lang w:eastAsia="es-AR"/>
        </w:rPr>
        <w:drawing>
          <wp:inline distT="0" distB="0" distL="0" distR="0" wp14:anchorId="648573C5" wp14:editId="6F177CA0">
            <wp:extent cx="5295900" cy="208053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9972" t="36394" r="5456" b="39448"/>
                    <a:stretch/>
                  </pic:blipFill>
                  <pic:spPr bwMode="auto">
                    <a:xfrm>
                      <a:off x="0" y="0"/>
                      <a:ext cx="5328267" cy="2093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820" w:rsidRDefault="00AC2820" w:rsidP="001115DE"/>
    <w:p w:rsidR="001115DE" w:rsidRDefault="00AC2820" w:rsidP="001115DE">
      <w:r>
        <w:rPr>
          <w:noProof/>
          <w:lang w:eastAsia="es-AR"/>
        </w:rPr>
        <w:drawing>
          <wp:inline distT="0" distB="0" distL="0" distR="0" wp14:anchorId="0C9E1191" wp14:editId="03434562">
            <wp:extent cx="5295900" cy="210127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575" t="36394" r="16745" b="25016"/>
                    <a:stretch/>
                  </pic:blipFill>
                  <pic:spPr bwMode="auto">
                    <a:xfrm>
                      <a:off x="0" y="0"/>
                      <a:ext cx="5320691" cy="2111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820" w:rsidRDefault="00AC2820" w:rsidP="001115DE"/>
    <w:p w:rsidR="001115DE" w:rsidRDefault="001115DE" w:rsidP="001115DE"/>
    <w:p w:rsidR="001115DE" w:rsidRPr="001115DE" w:rsidRDefault="001115DE" w:rsidP="001115DE">
      <w:pPr>
        <w:rPr>
          <w:rFonts w:ascii="Times New Roman" w:hAnsi="Times New Roman" w:cs="Times New Roman"/>
          <w:sz w:val="52"/>
          <w:szCs w:val="52"/>
        </w:rPr>
      </w:pPr>
      <w:r>
        <w:t xml:space="preserve">                                </w:t>
      </w:r>
      <w:r w:rsidRPr="001115DE">
        <w:rPr>
          <w:rFonts w:ascii="Times New Roman" w:hAnsi="Times New Roman" w:cs="Times New Roman"/>
          <w:sz w:val="52"/>
          <w:szCs w:val="52"/>
        </w:rPr>
        <w:t>Acción Climática</w:t>
      </w:r>
    </w:p>
    <w:p w:rsidR="001115DE" w:rsidRPr="001115DE" w:rsidRDefault="001115DE" w:rsidP="001115DE">
      <w:pPr>
        <w:jc w:val="center"/>
        <w:rPr>
          <w:rFonts w:ascii="Times New Roman" w:hAnsi="Times New Roman" w:cs="Times New Roman"/>
          <w:sz w:val="52"/>
          <w:szCs w:val="52"/>
        </w:rPr>
      </w:pPr>
      <w:r w:rsidRPr="001115DE">
        <w:rPr>
          <w:rFonts w:ascii="Times New Roman" w:hAnsi="Times New Roman" w:cs="Times New Roman"/>
          <w:sz w:val="52"/>
          <w:szCs w:val="52"/>
        </w:rPr>
        <w:t xml:space="preserve">      </w:t>
      </w:r>
      <w:r>
        <w:rPr>
          <w:rFonts w:ascii="Times New Roman" w:hAnsi="Times New Roman" w:cs="Times New Roman"/>
          <w:sz w:val="52"/>
          <w:szCs w:val="52"/>
        </w:rPr>
        <w:t xml:space="preserve">       </w:t>
      </w:r>
      <w:r w:rsidRPr="001115DE">
        <w:rPr>
          <w:rFonts w:ascii="Times New Roman" w:hAnsi="Times New Roman" w:cs="Times New Roman"/>
          <w:sz w:val="52"/>
          <w:szCs w:val="52"/>
        </w:rPr>
        <w:t xml:space="preserve"> En Momento</w:t>
      </w:r>
      <w:r w:rsidR="004E4E98">
        <w:rPr>
          <w:rFonts w:ascii="Times New Roman" w:hAnsi="Times New Roman" w:cs="Times New Roman"/>
          <w:sz w:val="52"/>
          <w:szCs w:val="52"/>
        </w:rPr>
        <w:t>s</w:t>
      </w:r>
      <w:r w:rsidRPr="001115DE">
        <w:rPr>
          <w:rFonts w:ascii="Times New Roman" w:hAnsi="Times New Roman" w:cs="Times New Roman"/>
          <w:sz w:val="52"/>
          <w:szCs w:val="52"/>
        </w:rPr>
        <w:t xml:space="preserve"> </w:t>
      </w:r>
      <w:r w:rsidR="004E4E98">
        <w:rPr>
          <w:rFonts w:ascii="Times New Roman" w:hAnsi="Times New Roman" w:cs="Times New Roman"/>
          <w:sz w:val="52"/>
          <w:szCs w:val="52"/>
        </w:rPr>
        <w:t>Decisivos</w:t>
      </w:r>
      <w:bookmarkStart w:id="0" w:name="_GoBack"/>
      <w:bookmarkEnd w:id="0"/>
    </w:p>
    <w:p w:rsidR="001115DE" w:rsidRDefault="001115DE" w:rsidP="001115DE"/>
    <w:p w:rsidR="001115DE" w:rsidRDefault="001115DE" w:rsidP="001115DE">
      <w:pPr>
        <w:sectPr w:rsidR="001115DE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15DE" w:rsidRPr="001115DE" w:rsidRDefault="001115DE" w:rsidP="001115DE">
      <w:pPr>
        <w:jc w:val="both"/>
        <w:rPr>
          <w:rFonts w:ascii="Times New Roman" w:hAnsi="Times New Roman" w:cs="Times New Roman"/>
        </w:rPr>
      </w:pPr>
      <w:r w:rsidRPr="001115DE">
        <w:rPr>
          <w:rFonts w:ascii="Times New Roman" w:hAnsi="Times New Roman" w:cs="Times New Roman"/>
        </w:rPr>
        <w:t>Mientras el mundo lucha con</w:t>
      </w:r>
      <w:r>
        <w:rPr>
          <w:rFonts w:ascii="Times New Roman" w:hAnsi="Times New Roman" w:cs="Times New Roman"/>
        </w:rPr>
        <w:t>tra</w:t>
      </w:r>
      <w:r w:rsidRPr="001115DE">
        <w:rPr>
          <w:rFonts w:ascii="Times New Roman" w:hAnsi="Times New Roman" w:cs="Times New Roman"/>
        </w:rPr>
        <w:t xml:space="preserve"> muchos conflictos y</w:t>
      </w:r>
      <w:r>
        <w:rPr>
          <w:rFonts w:ascii="Times New Roman" w:hAnsi="Times New Roman" w:cs="Times New Roman"/>
        </w:rPr>
        <w:t xml:space="preserve"> crisis, es importante acelerar rápidamente la acción</w:t>
      </w:r>
      <w:r w:rsidRPr="001115DE">
        <w:rPr>
          <w:rFonts w:ascii="Times New Roman" w:hAnsi="Times New Roman" w:cs="Times New Roman"/>
        </w:rPr>
        <w:t xml:space="preserve"> </w:t>
      </w:r>
      <w:r w:rsidRPr="001115DE">
        <w:rPr>
          <w:rFonts w:ascii="Times New Roman" w:hAnsi="Times New Roman" w:cs="Times New Roman"/>
        </w:rPr>
        <w:t>climá</w:t>
      </w:r>
      <w:r>
        <w:rPr>
          <w:rFonts w:ascii="Times New Roman" w:hAnsi="Times New Roman" w:cs="Times New Roman"/>
        </w:rPr>
        <w:t>tica</w:t>
      </w:r>
      <w:r w:rsidRPr="001115DE">
        <w:rPr>
          <w:rFonts w:ascii="Times New Roman" w:hAnsi="Times New Roman" w:cs="Times New Roman"/>
        </w:rPr>
        <w:t xml:space="preserve"> para completar la</w:t>
      </w:r>
      <w:r>
        <w:rPr>
          <w:rFonts w:ascii="Times New Roman" w:hAnsi="Times New Roman" w:cs="Times New Roman"/>
        </w:rPr>
        <w:t xml:space="preserve"> transición a la sostenibilidad energética. Además, las políticas climáticas efectivas y sostenibles pueden mitigar parte de las otras crisis que enfrentamos. </w:t>
      </w:r>
      <w:r w:rsidRPr="001115DE">
        <w:rPr>
          <w:rFonts w:ascii="Times New Roman" w:hAnsi="Times New Roman" w:cs="Times New Roman"/>
        </w:rPr>
        <w:t>Es por esto que e</w:t>
      </w:r>
      <w:r>
        <w:rPr>
          <w:rFonts w:ascii="Times New Roman" w:hAnsi="Times New Roman" w:cs="Times New Roman"/>
        </w:rPr>
        <w:t>n INFORSE seguimos enfocándonos en</w:t>
      </w:r>
      <w:r w:rsidRPr="001115DE">
        <w:rPr>
          <w:rFonts w:ascii="Times New Roman" w:hAnsi="Times New Roman" w:cs="Times New Roman"/>
        </w:rPr>
        <w:t xml:space="preserve"> la acción climática, dentro y fue</w:t>
      </w:r>
      <w:r>
        <w:rPr>
          <w:rFonts w:ascii="Times New Roman" w:hAnsi="Times New Roman" w:cs="Times New Roman"/>
        </w:rPr>
        <w:t xml:space="preserve">ra de las </w:t>
      </w:r>
      <w:r w:rsidRPr="001115DE">
        <w:rPr>
          <w:rFonts w:ascii="Times New Roman" w:hAnsi="Times New Roman" w:cs="Times New Roman"/>
        </w:rPr>
        <w:t>negociaciones.</w:t>
      </w:r>
    </w:p>
    <w:p w:rsidR="00140414" w:rsidRDefault="00140414" w:rsidP="001115DE">
      <w:pPr>
        <w:jc w:val="center"/>
        <w:rPr>
          <w:rFonts w:ascii="Times New Roman" w:hAnsi="Times New Roman" w:cs="Times New Roman"/>
          <w:b/>
        </w:rPr>
      </w:pPr>
    </w:p>
    <w:p w:rsidR="00140414" w:rsidRDefault="00140414" w:rsidP="001115DE">
      <w:pPr>
        <w:jc w:val="center"/>
        <w:rPr>
          <w:rFonts w:ascii="Times New Roman" w:hAnsi="Times New Roman" w:cs="Times New Roman"/>
          <w:b/>
        </w:rPr>
      </w:pPr>
    </w:p>
    <w:p w:rsidR="001115DE" w:rsidRPr="001115DE" w:rsidRDefault="001115DE" w:rsidP="001115DE">
      <w:pPr>
        <w:jc w:val="center"/>
        <w:rPr>
          <w:rFonts w:ascii="Times New Roman" w:hAnsi="Times New Roman" w:cs="Times New Roman"/>
          <w:b/>
        </w:rPr>
      </w:pPr>
      <w:r w:rsidRPr="001115DE">
        <w:rPr>
          <w:rFonts w:ascii="Times New Roman" w:hAnsi="Times New Roman" w:cs="Times New Roman"/>
          <w:b/>
        </w:rPr>
        <w:t>El Inventario Global es necesario</w:t>
      </w:r>
    </w:p>
    <w:p w:rsidR="001115DE" w:rsidRPr="001115DE" w:rsidRDefault="001115DE" w:rsidP="001115DE">
      <w:pPr>
        <w:jc w:val="center"/>
        <w:rPr>
          <w:rFonts w:ascii="Times New Roman" w:hAnsi="Times New Roman" w:cs="Times New Roman"/>
          <w:b/>
        </w:rPr>
      </w:pPr>
      <w:r w:rsidRPr="001115DE">
        <w:rPr>
          <w:rFonts w:ascii="Times New Roman" w:hAnsi="Times New Roman" w:cs="Times New Roman"/>
          <w:b/>
        </w:rPr>
        <w:t>para enfocar la acción climática</w:t>
      </w:r>
    </w:p>
    <w:p w:rsidR="001115DE" w:rsidRPr="001115DE" w:rsidRDefault="001115DE" w:rsidP="001115DE">
      <w:pPr>
        <w:jc w:val="both"/>
        <w:rPr>
          <w:rFonts w:ascii="Times New Roman" w:hAnsi="Times New Roman" w:cs="Times New Roman"/>
        </w:rPr>
      </w:pPr>
      <w:r w:rsidRPr="001115DE">
        <w:rPr>
          <w:rFonts w:ascii="Times New Roman" w:hAnsi="Times New Roman" w:cs="Times New Roman"/>
        </w:rPr>
        <w:t>En las negociaciones climática</w:t>
      </w:r>
      <w:r>
        <w:rPr>
          <w:rFonts w:ascii="Times New Roman" w:hAnsi="Times New Roman" w:cs="Times New Roman"/>
        </w:rPr>
        <w:t xml:space="preserve">s actuales, un proceso clave es </w:t>
      </w:r>
      <w:r w:rsidRPr="001115DE">
        <w:rPr>
          <w:rFonts w:ascii="Times New Roman" w:hAnsi="Times New Roman" w:cs="Times New Roman"/>
        </w:rPr>
        <w:t>el Inventario Glob</w:t>
      </w:r>
      <w:r>
        <w:rPr>
          <w:rFonts w:ascii="Times New Roman" w:hAnsi="Times New Roman" w:cs="Times New Roman"/>
        </w:rPr>
        <w:t xml:space="preserve">al (GST). La 27ª Conferencia de </w:t>
      </w:r>
      <w:r w:rsidRPr="001115DE">
        <w:rPr>
          <w:rFonts w:ascii="Times New Roman" w:hAnsi="Times New Roman" w:cs="Times New Roman"/>
        </w:rPr>
        <w:t>Partes (COP27) d</w:t>
      </w:r>
      <w:r>
        <w:rPr>
          <w:rFonts w:ascii="Times New Roman" w:hAnsi="Times New Roman" w:cs="Times New Roman"/>
        </w:rPr>
        <w:t xml:space="preserve">el </w:t>
      </w:r>
      <w:r w:rsidRPr="001115DE">
        <w:rPr>
          <w:rFonts w:ascii="Times New Roman" w:hAnsi="Times New Roman" w:cs="Times New Roman"/>
        </w:rPr>
        <w:t xml:space="preserve">Convención </w:t>
      </w:r>
      <w:r>
        <w:rPr>
          <w:rFonts w:ascii="Times New Roman" w:hAnsi="Times New Roman" w:cs="Times New Roman"/>
        </w:rPr>
        <w:t xml:space="preserve">Marco de las Naciones Unidas </w:t>
      </w:r>
      <w:r w:rsidRPr="001115DE">
        <w:rPr>
          <w:rFonts w:ascii="Times New Roman" w:hAnsi="Times New Roman" w:cs="Times New Roman"/>
        </w:rPr>
        <w:t>sobre el Cambio Cl</w:t>
      </w:r>
      <w:r>
        <w:rPr>
          <w:rFonts w:ascii="Times New Roman" w:hAnsi="Times New Roman" w:cs="Times New Roman"/>
        </w:rPr>
        <w:t xml:space="preserve">imático (CMNUCC) establecerá un </w:t>
      </w:r>
      <w:r w:rsidRPr="001115DE">
        <w:rPr>
          <w:rFonts w:ascii="Times New Roman" w:hAnsi="Times New Roman" w:cs="Times New Roman"/>
        </w:rPr>
        <w:t>marco para que el GST</w:t>
      </w:r>
      <w:r>
        <w:rPr>
          <w:rFonts w:ascii="Times New Roman" w:hAnsi="Times New Roman" w:cs="Times New Roman"/>
        </w:rPr>
        <w:t xml:space="preserve"> entregue una evaluación global </w:t>
      </w:r>
      <w:r w:rsidRPr="001115DE">
        <w:rPr>
          <w:rFonts w:ascii="Times New Roman" w:hAnsi="Times New Roman" w:cs="Times New Roman"/>
        </w:rPr>
        <w:t>de progreso en la acción climática a</w:t>
      </w:r>
      <w:r>
        <w:rPr>
          <w:rFonts w:ascii="Times New Roman" w:hAnsi="Times New Roman" w:cs="Times New Roman"/>
        </w:rPr>
        <w:t xml:space="preserve"> partir de 2023. Es crucial que el marco incluya</w:t>
      </w:r>
      <w:r w:rsidRPr="001115DE">
        <w:rPr>
          <w:rFonts w:ascii="Times New Roman" w:hAnsi="Times New Roman" w:cs="Times New Roman"/>
        </w:rPr>
        <w:t xml:space="preserve"> las preguntas correctas:</w:t>
      </w:r>
    </w:p>
    <w:p w:rsidR="001115DE" w:rsidRPr="001115DE" w:rsidRDefault="001115DE" w:rsidP="001115DE">
      <w:pPr>
        <w:jc w:val="both"/>
        <w:rPr>
          <w:rFonts w:ascii="Times New Roman" w:hAnsi="Times New Roman" w:cs="Times New Roman"/>
        </w:rPr>
      </w:pPr>
      <w:r w:rsidRPr="001115DE">
        <w:rPr>
          <w:rFonts w:ascii="Times New Roman" w:hAnsi="Times New Roman" w:cs="Times New Roman"/>
        </w:rPr>
        <w:lastRenderedPageBreak/>
        <w:t xml:space="preserve">• ¿Incluyen </w:t>
      </w:r>
      <w:r w:rsidR="00722846">
        <w:rPr>
          <w:rFonts w:ascii="Times New Roman" w:hAnsi="Times New Roman" w:cs="Times New Roman"/>
        </w:rPr>
        <w:t>la mayor parte</w:t>
      </w:r>
      <w:r w:rsidR="00722846">
        <w:rPr>
          <w:rFonts w:ascii="Times New Roman" w:hAnsi="Times New Roman" w:cs="Times New Roman"/>
        </w:rPr>
        <w:t xml:space="preserve"> de</w:t>
      </w:r>
      <w:r w:rsidR="00722846">
        <w:rPr>
          <w:rFonts w:ascii="Times New Roman" w:hAnsi="Times New Roman" w:cs="Times New Roman"/>
        </w:rPr>
        <w:t xml:space="preserve"> </w:t>
      </w:r>
      <w:r w:rsidRPr="001115DE">
        <w:rPr>
          <w:rFonts w:ascii="Times New Roman" w:hAnsi="Times New Roman" w:cs="Times New Roman"/>
        </w:rPr>
        <w:t>las acciones climáti</w:t>
      </w:r>
      <w:r w:rsidR="00722846">
        <w:rPr>
          <w:rFonts w:ascii="Times New Roman" w:hAnsi="Times New Roman" w:cs="Times New Roman"/>
        </w:rPr>
        <w:t xml:space="preserve">cas actuales </w:t>
      </w:r>
      <w:r w:rsidRPr="001115DE">
        <w:rPr>
          <w:rFonts w:ascii="Times New Roman" w:hAnsi="Times New Roman" w:cs="Times New Roman"/>
        </w:rPr>
        <w:t>soluciones locales qu</w:t>
      </w:r>
      <w:r w:rsidR="00722846">
        <w:rPr>
          <w:rFonts w:ascii="Times New Roman" w:hAnsi="Times New Roman" w:cs="Times New Roman"/>
        </w:rPr>
        <w:t xml:space="preserve">e apoyen el desarrollo mientras contribuyen a </w:t>
      </w:r>
      <w:r w:rsidRPr="001115DE">
        <w:rPr>
          <w:rFonts w:ascii="Times New Roman" w:hAnsi="Times New Roman" w:cs="Times New Roman"/>
        </w:rPr>
        <w:t>reducir la pobreza?</w:t>
      </w:r>
    </w:p>
    <w:p w:rsidR="001115DE" w:rsidRPr="001115DE" w:rsidRDefault="001115DE" w:rsidP="001115DE">
      <w:pPr>
        <w:jc w:val="both"/>
        <w:rPr>
          <w:rFonts w:ascii="Times New Roman" w:hAnsi="Times New Roman" w:cs="Times New Roman"/>
        </w:rPr>
      </w:pPr>
      <w:r w:rsidRPr="001115DE">
        <w:rPr>
          <w:rFonts w:ascii="Times New Roman" w:hAnsi="Times New Roman" w:cs="Times New Roman"/>
        </w:rPr>
        <w:t xml:space="preserve">• ¿Se están elaborando planes climáticos </w:t>
      </w:r>
      <w:r w:rsidR="00722846">
        <w:rPr>
          <w:rFonts w:ascii="Times New Roman" w:hAnsi="Times New Roman" w:cs="Times New Roman"/>
        </w:rPr>
        <w:t xml:space="preserve">nacionales en términos amplios, </w:t>
      </w:r>
      <w:r w:rsidRPr="001115DE">
        <w:rPr>
          <w:rFonts w:ascii="Times New Roman" w:hAnsi="Times New Roman" w:cs="Times New Roman"/>
        </w:rPr>
        <w:t>procesos inclusivos con aportes bien recopilados de</w:t>
      </w:r>
      <w:r w:rsidR="00722846">
        <w:rPr>
          <w:rFonts w:ascii="Times New Roman" w:hAnsi="Times New Roman" w:cs="Times New Roman"/>
        </w:rPr>
        <w:t xml:space="preserve"> la sociedad civil, incluyendo a</w:t>
      </w:r>
      <w:r w:rsidRPr="001115DE">
        <w:rPr>
          <w:rFonts w:ascii="Times New Roman" w:hAnsi="Times New Roman" w:cs="Times New Roman"/>
        </w:rPr>
        <w:t xml:space="preserve"> los grupos </w:t>
      </w:r>
      <w:r w:rsidR="00722846">
        <w:rPr>
          <w:rFonts w:ascii="Times New Roman" w:hAnsi="Times New Roman" w:cs="Times New Roman"/>
        </w:rPr>
        <w:t xml:space="preserve">más </w:t>
      </w:r>
      <w:r w:rsidRPr="001115DE">
        <w:rPr>
          <w:rFonts w:ascii="Times New Roman" w:hAnsi="Times New Roman" w:cs="Times New Roman"/>
        </w:rPr>
        <w:t>vulnerables?</w:t>
      </w:r>
    </w:p>
    <w:p w:rsidR="001115DE" w:rsidRPr="001115DE" w:rsidRDefault="001115DE" w:rsidP="001115DE">
      <w:pPr>
        <w:jc w:val="both"/>
        <w:rPr>
          <w:rFonts w:ascii="Times New Roman" w:hAnsi="Times New Roman" w:cs="Times New Roman"/>
        </w:rPr>
      </w:pPr>
      <w:r w:rsidRPr="001115DE">
        <w:rPr>
          <w:rFonts w:ascii="Times New Roman" w:hAnsi="Times New Roman" w:cs="Times New Roman"/>
        </w:rPr>
        <w:t>• ¿Los planes en los países desarrollados también abordan el consumo excesiv</w:t>
      </w:r>
      <w:r w:rsidR="00722846">
        <w:rPr>
          <w:rFonts w:ascii="Times New Roman" w:hAnsi="Times New Roman" w:cs="Times New Roman"/>
        </w:rPr>
        <w:t xml:space="preserve">o y las desigualdades sociales, integrando </w:t>
      </w:r>
      <w:r w:rsidRPr="001115DE">
        <w:rPr>
          <w:rFonts w:ascii="Times New Roman" w:hAnsi="Times New Roman" w:cs="Times New Roman"/>
        </w:rPr>
        <w:t>"políticas de</w:t>
      </w:r>
      <w:r w:rsidR="00722846">
        <w:rPr>
          <w:rFonts w:ascii="Times New Roman" w:hAnsi="Times New Roman" w:cs="Times New Roman"/>
        </w:rPr>
        <w:t xml:space="preserve"> suficiencia" para promover </w:t>
      </w:r>
      <w:r w:rsidRPr="001115DE">
        <w:rPr>
          <w:rFonts w:ascii="Times New Roman" w:hAnsi="Times New Roman" w:cs="Times New Roman"/>
        </w:rPr>
        <w:t xml:space="preserve">estilos de vida </w:t>
      </w:r>
      <w:r w:rsidR="00722846">
        <w:rPr>
          <w:rFonts w:ascii="Times New Roman" w:hAnsi="Times New Roman" w:cs="Times New Roman"/>
        </w:rPr>
        <w:t>más</w:t>
      </w:r>
      <w:r w:rsidR="00722846" w:rsidRPr="001115DE">
        <w:rPr>
          <w:rFonts w:ascii="Times New Roman" w:hAnsi="Times New Roman" w:cs="Times New Roman"/>
        </w:rPr>
        <w:t xml:space="preserve"> </w:t>
      </w:r>
      <w:r w:rsidRPr="001115DE">
        <w:rPr>
          <w:rFonts w:ascii="Times New Roman" w:hAnsi="Times New Roman" w:cs="Times New Roman"/>
        </w:rPr>
        <w:t>sostenibles?</w:t>
      </w:r>
    </w:p>
    <w:p w:rsidR="001115DE" w:rsidRPr="00722846" w:rsidRDefault="001115DE" w:rsidP="00722846">
      <w:pPr>
        <w:jc w:val="center"/>
        <w:rPr>
          <w:rFonts w:ascii="Times New Roman" w:hAnsi="Times New Roman" w:cs="Times New Roman"/>
          <w:b/>
        </w:rPr>
      </w:pPr>
      <w:r w:rsidRPr="00722846">
        <w:rPr>
          <w:rFonts w:ascii="Times New Roman" w:hAnsi="Times New Roman" w:cs="Times New Roman"/>
          <w:b/>
        </w:rPr>
        <w:t xml:space="preserve">¿Serán las ambiciones climáticas </w:t>
      </w:r>
      <w:r w:rsidR="00722846" w:rsidRPr="00722846">
        <w:rPr>
          <w:rFonts w:ascii="Times New Roman" w:hAnsi="Times New Roman" w:cs="Times New Roman"/>
          <w:b/>
        </w:rPr>
        <w:t>más grandes transformadas en acciones</w:t>
      </w:r>
      <w:r w:rsidRPr="00722846">
        <w:rPr>
          <w:rFonts w:ascii="Times New Roman" w:hAnsi="Times New Roman" w:cs="Times New Roman"/>
          <w:b/>
        </w:rPr>
        <w:t>?</w:t>
      </w:r>
    </w:p>
    <w:p w:rsidR="001115DE" w:rsidRPr="001115DE" w:rsidRDefault="001115DE" w:rsidP="001115DE">
      <w:pPr>
        <w:jc w:val="both"/>
        <w:rPr>
          <w:rFonts w:ascii="Times New Roman" w:hAnsi="Times New Roman" w:cs="Times New Roman"/>
        </w:rPr>
      </w:pPr>
      <w:r w:rsidRPr="001115DE">
        <w:rPr>
          <w:rFonts w:ascii="Times New Roman" w:hAnsi="Times New Roman" w:cs="Times New Roman"/>
        </w:rPr>
        <w:t>Uno de los resultad</w:t>
      </w:r>
      <w:r w:rsidR="00722846">
        <w:rPr>
          <w:rFonts w:ascii="Times New Roman" w:hAnsi="Times New Roman" w:cs="Times New Roman"/>
        </w:rPr>
        <w:t xml:space="preserve">os más positivos de la COP26 en </w:t>
      </w:r>
      <w:r w:rsidRPr="001115DE">
        <w:rPr>
          <w:rFonts w:ascii="Times New Roman" w:hAnsi="Times New Roman" w:cs="Times New Roman"/>
        </w:rPr>
        <w:t>Glasgow, 2021, fue la prom</w:t>
      </w:r>
      <w:r w:rsidR="00722846">
        <w:rPr>
          <w:rFonts w:ascii="Times New Roman" w:hAnsi="Times New Roman" w:cs="Times New Roman"/>
        </w:rPr>
        <w:t xml:space="preserve">esa ambiciosa de los líderes de reducir las </w:t>
      </w:r>
      <w:r w:rsidRPr="001115DE">
        <w:rPr>
          <w:rFonts w:ascii="Times New Roman" w:hAnsi="Times New Roman" w:cs="Times New Roman"/>
        </w:rPr>
        <w:t>emisiones</w:t>
      </w:r>
      <w:r w:rsidR="00722846">
        <w:rPr>
          <w:rFonts w:ascii="Times New Roman" w:hAnsi="Times New Roman" w:cs="Times New Roman"/>
        </w:rPr>
        <w:t xml:space="preserve"> en sus países. Un año después, </w:t>
      </w:r>
      <w:r w:rsidRPr="001115DE">
        <w:rPr>
          <w:rFonts w:ascii="Times New Roman" w:hAnsi="Times New Roman" w:cs="Times New Roman"/>
        </w:rPr>
        <w:t>solo unos pocos países han presentado nuev</w:t>
      </w:r>
      <w:r w:rsidR="00722846">
        <w:rPr>
          <w:rFonts w:ascii="Times New Roman" w:hAnsi="Times New Roman" w:cs="Times New Roman"/>
        </w:rPr>
        <w:t xml:space="preserve">os </w:t>
      </w:r>
      <w:r w:rsidRPr="001115DE">
        <w:rPr>
          <w:rFonts w:ascii="Times New Roman" w:hAnsi="Times New Roman" w:cs="Times New Roman"/>
        </w:rPr>
        <w:t>Aportes Determinados en línea con sus compromisos.</w:t>
      </w:r>
      <w:r w:rsidR="00722846">
        <w:rPr>
          <w:rFonts w:ascii="Times New Roman" w:hAnsi="Times New Roman" w:cs="Times New Roman"/>
        </w:rPr>
        <w:t xml:space="preserve"> </w:t>
      </w:r>
      <w:r w:rsidRPr="001115DE">
        <w:rPr>
          <w:rFonts w:ascii="Times New Roman" w:hAnsi="Times New Roman" w:cs="Times New Roman"/>
        </w:rPr>
        <w:t>Es crucial para nuestras posibilidades de alcanzar el</w:t>
      </w:r>
      <w:r w:rsidR="00722846">
        <w:rPr>
          <w:rFonts w:ascii="Times New Roman" w:hAnsi="Times New Roman" w:cs="Times New Roman"/>
        </w:rPr>
        <w:t xml:space="preserve"> objetivo del 1,5ºC o incluso el del 2ºC, </w:t>
      </w:r>
      <w:r w:rsidRPr="001115DE">
        <w:rPr>
          <w:rFonts w:ascii="Times New Roman" w:hAnsi="Times New Roman" w:cs="Times New Roman"/>
        </w:rPr>
        <w:t>que se cumplan los compromisos de la COP26</w:t>
      </w:r>
      <w:r w:rsidR="00722846">
        <w:rPr>
          <w:rFonts w:ascii="Times New Roman" w:hAnsi="Times New Roman" w:cs="Times New Roman"/>
        </w:rPr>
        <w:t xml:space="preserve">, </w:t>
      </w:r>
      <w:r w:rsidRPr="001115DE">
        <w:rPr>
          <w:rFonts w:ascii="Times New Roman" w:hAnsi="Times New Roman" w:cs="Times New Roman"/>
        </w:rPr>
        <w:t>a pesar de las situaciones difíci</w:t>
      </w:r>
      <w:r w:rsidR="00722846">
        <w:rPr>
          <w:rFonts w:ascii="Times New Roman" w:hAnsi="Times New Roman" w:cs="Times New Roman"/>
        </w:rPr>
        <w:t xml:space="preserve">les que enfrentan muchos países </w:t>
      </w:r>
      <w:r w:rsidRPr="001115DE">
        <w:rPr>
          <w:rFonts w:ascii="Times New Roman" w:hAnsi="Times New Roman" w:cs="Times New Roman"/>
        </w:rPr>
        <w:t>hoy. Los países deben dar un paso al</w:t>
      </w:r>
      <w:r w:rsidR="00722846">
        <w:rPr>
          <w:rFonts w:ascii="Times New Roman" w:hAnsi="Times New Roman" w:cs="Times New Roman"/>
        </w:rPr>
        <w:t xml:space="preserve"> frente y cumplir sus promesas. </w:t>
      </w:r>
      <w:r w:rsidRPr="001115DE">
        <w:rPr>
          <w:rFonts w:ascii="Times New Roman" w:hAnsi="Times New Roman" w:cs="Times New Roman"/>
        </w:rPr>
        <w:t>Este debería ser un resultado importante de la COP27.</w:t>
      </w:r>
    </w:p>
    <w:p w:rsidR="001115DE" w:rsidRDefault="001115DE" w:rsidP="001115DE">
      <w:pPr>
        <w:jc w:val="both"/>
        <w:rPr>
          <w:rFonts w:ascii="Times New Roman" w:hAnsi="Times New Roman" w:cs="Times New Roman"/>
        </w:rPr>
      </w:pPr>
      <w:r w:rsidRPr="001115DE">
        <w:rPr>
          <w:rFonts w:ascii="Times New Roman" w:hAnsi="Times New Roman" w:cs="Times New Roman"/>
        </w:rPr>
        <w:t>Además, la C</w:t>
      </w:r>
      <w:r w:rsidR="00722846">
        <w:rPr>
          <w:rFonts w:ascii="Times New Roman" w:hAnsi="Times New Roman" w:cs="Times New Roman"/>
        </w:rPr>
        <w:t xml:space="preserve">OP27 debe acordar y entregar un </w:t>
      </w:r>
      <w:r w:rsidRPr="001115DE">
        <w:rPr>
          <w:rFonts w:ascii="Times New Roman" w:hAnsi="Times New Roman" w:cs="Times New Roman"/>
        </w:rPr>
        <w:t>ambicioso programa de trabajo d</w:t>
      </w:r>
      <w:r w:rsidR="00722846">
        <w:rPr>
          <w:rFonts w:ascii="Times New Roman" w:hAnsi="Times New Roman" w:cs="Times New Roman"/>
        </w:rPr>
        <w:t xml:space="preserve">e mitigación a largo plazo para </w:t>
      </w:r>
      <w:r w:rsidRPr="001115DE">
        <w:rPr>
          <w:rFonts w:ascii="Times New Roman" w:hAnsi="Times New Roman" w:cs="Times New Roman"/>
        </w:rPr>
        <w:t>potenciar las acciones en tod</w:t>
      </w:r>
      <w:r w:rsidR="00722846">
        <w:rPr>
          <w:rFonts w:ascii="Times New Roman" w:hAnsi="Times New Roman" w:cs="Times New Roman"/>
        </w:rPr>
        <w:t xml:space="preserve">os los países, lo que requerirá la </w:t>
      </w:r>
      <w:r w:rsidRPr="001115DE">
        <w:rPr>
          <w:rFonts w:ascii="Times New Roman" w:hAnsi="Times New Roman" w:cs="Times New Roman"/>
        </w:rPr>
        <w:t xml:space="preserve">eliminación gradual de los combustibles fósiles </w:t>
      </w:r>
      <w:r w:rsidR="00722846">
        <w:rPr>
          <w:rFonts w:ascii="Times New Roman" w:hAnsi="Times New Roman" w:cs="Times New Roman"/>
        </w:rPr>
        <w:t xml:space="preserve">y una transición rápida al 100% de </w:t>
      </w:r>
      <w:r w:rsidRPr="001115DE">
        <w:rPr>
          <w:rFonts w:ascii="Times New Roman" w:hAnsi="Times New Roman" w:cs="Times New Roman"/>
        </w:rPr>
        <w:t>energía</w:t>
      </w:r>
      <w:r w:rsidR="00722846">
        <w:rPr>
          <w:rFonts w:ascii="Times New Roman" w:hAnsi="Times New Roman" w:cs="Times New Roman"/>
        </w:rPr>
        <w:t>s</w:t>
      </w:r>
      <w:r w:rsidRPr="001115DE">
        <w:rPr>
          <w:rFonts w:ascii="Times New Roman" w:hAnsi="Times New Roman" w:cs="Times New Roman"/>
        </w:rPr>
        <w:t xml:space="preserve"> renovable</w:t>
      </w:r>
      <w:r w:rsidR="00722846">
        <w:rPr>
          <w:rFonts w:ascii="Times New Roman" w:hAnsi="Times New Roman" w:cs="Times New Roman"/>
        </w:rPr>
        <w:t xml:space="preserve">s. Esto debe incluir una meta interina </w:t>
      </w:r>
      <w:r w:rsidRPr="001115DE">
        <w:rPr>
          <w:rFonts w:ascii="Times New Roman" w:hAnsi="Times New Roman" w:cs="Times New Roman"/>
        </w:rPr>
        <w:t>del 50% o más de</w:t>
      </w:r>
      <w:r w:rsidR="00722846">
        <w:rPr>
          <w:rFonts w:ascii="Times New Roman" w:hAnsi="Times New Roman" w:cs="Times New Roman"/>
        </w:rPr>
        <w:t xml:space="preserve"> energía renovable para 2030, al </w:t>
      </w:r>
      <w:r w:rsidRPr="001115DE">
        <w:rPr>
          <w:rFonts w:ascii="Times New Roman" w:hAnsi="Times New Roman" w:cs="Times New Roman"/>
        </w:rPr>
        <w:t>menos para los países</w:t>
      </w:r>
      <w:r w:rsidR="00722846">
        <w:rPr>
          <w:rFonts w:ascii="Times New Roman" w:hAnsi="Times New Roman" w:cs="Times New Roman"/>
        </w:rPr>
        <w:t xml:space="preserve"> desarrollados y para los</w:t>
      </w:r>
      <w:r w:rsidRPr="001115DE">
        <w:rPr>
          <w:rFonts w:ascii="Times New Roman" w:hAnsi="Times New Roman" w:cs="Times New Roman"/>
        </w:rPr>
        <w:t xml:space="preserve"> del G20.</w:t>
      </w:r>
    </w:p>
    <w:p w:rsidR="00722846" w:rsidRPr="001115DE" w:rsidRDefault="00722846" w:rsidP="001115DE">
      <w:pPr>
        <w:jc w:val="both"/>
        <w:rPr>
          <w:rFonts w:ascii="Times New Roman" w:hAnsi="Times New Roman" w:cs="Times New Roman"/>
        </w:rPr>
      </w:pPr>
    </w:p>
    <w:p w:rsidR="001115DE" w:rsidRPr="00722846" w:rsidRDefault="001115DE" w:rsidP="00722846">
      <w:pPr>
        <w:jc w:val="center"/>
        <w:rPr>
          <w:rFonts w:ascii="Times New Roman" w:hAnsi="Times New Roman" w:cs="Times New Roman"/>
          <w:b/>
        </w:rPr>
      </w:pPr>
      <w:r w:rsidRPr="00722846">
        <w:rPr>
          <w:rFonts w:ascii="Times New Roman" w:hAnsi="Times New Roman" w:cs="Times New Roman"/>
          <w:b/>
        </w:rPr>
        <w:t>Las finanzas</w:t>
      </w:r>
      <w:r w:rsidR="00722846" w:rsidRPr="00722846">
        <w:rPr>
          <w:rFonts w:ascii="Times New Roman" w:hAnsi="Times New Roman" w:cs="Times New Roman"/>
          <w:b/>
        </w:rPr>
        <w:t xml:space="preserve"> son un eslabón perdido esencial </w:t>
      </w:r>
      <w:r w:rsidRPr="00722846">
        <w:rPr>
          <w:rFonts w:ascii="Times New Roman" w:hAnsi="Times New Roman" w:cs="Times New Roman"/>
          <w:b/>
        </w:rPr>
        <w:t>para la Acción Climática</w:t>
      </w:r>
    </w:p>
    <w:p w:rsidR="001115DE" w:rsidRPr="001115DE" w:rsidRDefault="001115DE" w:rsidP="001115DE">
      <w:pPr>
        <w:jc w:val="both"/>
        <w:rPr>
          <w:rFonts w:ascii="Times New Roman" w:hAnsi="Times New Roman" w:cs="Times New Roman"/>
        </w:rPr>
      </w:pPr>
      <w:r w:rsidRPr="001115DE">
        <w:rPr>
          <w:rFonts w:ascii="Times New Roman" w:hAnsi="Times New Roman" w:cs="Times New Roman"/>
        </w:rPr>
        <w:t>Un componente importante de la acción climática es</w:t>
      </w:r>
      <w:r w:rsidR="00722846">
        <w:rPr>
          <w:rFonts w:ascii="Times New Roman" w:hAnsi="Times New Roman" w:cs="Times New Roman"/>
        </w:rPr>
        <w:t xml:space="preserve"> la </w:t>
      </w:r>
      <w:r w:rsidRPr="001115DE">
        <w:rPr>
          <w:rFonts w:ascii="Times New Roman" w:hAnsi="Times New Roman" w:cs="Times New Roman"/>
        </w:rPr>
        <w:t>financiación. Hay una promesa incumplida de 100 mil millones</w:t>
      </w:r>
      <w:r w:rsidR="00722846">
        <w:rPr>
          <w:rFonts w:ascii="Times New Roman" w:hAnsi="Times New Roman" w:cs="Times New Roman"/>
        </w:rPr>
        <w:t xml:space="preserve"> </w:t>
      </w:r>
      <w:r w:rsidRPr="001115DE">
        <w:rPr>
          <w:rFonts w:ascii="Times New Roman" w:hAnsi="Times New Roman" w:cs="Times New Roman"/>
        </w:rPr>
        <w:t>USD/</w:t>
      </w:r>
      <w:proofErr w:type="gramStart"/>
      <w:r w:rsidRPr="001115DE">
        <w:rPr>
          <w:rFonts w:ascii="Times New Roman" w:hAnsi="Times New Roman" w:cs="Times New Roman"/>
        </w:rPr>
        <w:t xml:space="preserve">año </w:t>
      </w:r>
      <w:r w:rsidR="00AC2820">
        <w:rPr>
          <w:rFonts w:ascii="Times New Roman" w:hAnsi="Times New Roman" w:cs="Times New Roman"/>
        </w:rPr>
        <w:t xml:space="preserve"> invertidos</w:t>
      </w:r>
      <w:proofErr w:type="gramEnd"/>
      <w:r w:rsidR="00AC2820">
        <w:rPr>
          <w:rFonts w:ascii="Times New Roman" w:hAnsi="Times New Roman" w:cs="Times New Roman"/>
        </w:rPr>
        <w:t xml:space="preserve"> </w:t>
      </w:r>
      <w:r w:rsidRPr="001115DE">
        <w:rPr>
          <w:rFonts w:ascii="Times New Roman" w:hAnsi="Times New Roman" w:cs="Times New Roman"/>
        </w:rPr>
        <w:t>en</w:t>
      </w:r>
      <w:r w:rsidR="00AC2820">
        <w:rPr>
          <w:rFonts w:ascii="Times New Roman" w:hAnsi="Times New Roman" w:cs="Times New Roman"/>
        </w:rPr>
        <w:t xml:space="preserve"> fondos para el </w:t>
      </w:r>
      <w:r w:rsidRPr="001115DE">
        <w:rPr>
          <w:rFonts w:ascii="Times New Roman" w:hAnsi="Times New Roman" w:cs="Times New Roman"/>
        </w:rPr>
        <w:t xml:space="preserve"> financiamiento </w:t>
      </w:r>
      <w:r w:rsidR="00AC2820">
        <w:rPr>
          <w:rFonts w:ascii="Times New Roman" w:hAnsi="Times New Roman" w:cs="Times New Roman"/>
        </w:rPr>
        <w:t>climático</w:t>
      </w:r>
      <w:r w:rsidRPr="001115DE">
        <w:rPr>
          <w:rFonts w:ascii="Times New Roman" w:hAnsi="Times New Roman" w:cs="Times New Roman"/>
        </w:rPr>
        <w:t xml:space="preserve"> por desarrollado </w:t>
      </w:r>
      <w:r w:rsidR="00AC2820">
        <w:rPr>
          <w:rFonts w:ascii="Times New Roman" w:hAnsi="Times New Roman" w:cs="Times New Roman"/>
        </w:rPr>
        <w:t xml:space="preserve">desde países desarrollados a </w:t>
      </w:r>
      <w:r w:rsidRPr="001115DE">
        <w:rPr>
          <w:rFonts w:ascii="Times New Roman" w:hAnsi="Times New Roman" w:cs="Times New Roman"/>
        </w:rPr>
        <w:t>países en desarrollo, supuestamente a partir de 2020.</w:t>
      </w:r>
    </w:p>
    <w:p w:rsidR="001115DE" w:rsidRPr="001115DE" w:rsidRDefault="001115DE" w:rsidP="001115DE">
      <w:pPr>
        <w:jc w:val="both"/>
        <w:rPr>
          <w:rFonts w:ascii="Times New Roman" w:hAnsi="Times New Roman" w:cs="Times New Roman"/>
        </w:rPr>
      </w:pPr>
      <w:r w:rsidRPr="001115DE">
        <w:rPr>
          <w:rFonts w:ascii="Times New Roman" w:hAnsi="Times New Roman" w:cs="Times New Roman"/>
        </w:rPr>
        <w:t>Los países desa</w:t>
      </w:r>
      <w:r w:rsidR="00AC2820">
        <w:rPr>
          <w:rFonts w:ascii="Times New Roman" w:hAnsi="Times New Roman" w:cs="Times New Roman"/>
        </w:rPr>
        <w:t xml:space="preserve">rrollados ricos deben mejorar y </w:t>
      </w:r>
      <w:r w:rsidRPr="001115DE">
        <w:rPr>
          <w:rFonts w:ascii="Times New Roman" w:hAnsi="Times New Roman" w:cs="Times New Roman"/>
        </w:rPr>
        <w:t>cumplir sus promesas de financiación c</w:t>
      </w:r>
      <w:r w:rsidR="00AC2820">
        <w:rPr>
          <w:rFonts w:ascii="Times New Roman" w:hAnsi="Times New Roman" w:cs="Times New Roman"/>
        </w:rPr>
        <w:t>limática, aumentando</w:t>
      </w:r>
      <w:r w:rsidRPr="001115DE">
        <w:rPr>
          <w:rFonts w:ascii="Times New Roman" w:hAnsi="Times New Roman" w:cs="Times New Roman"/>
        </w:rPr>
        <w:t xml:space="preserve"> el financiamiento a por lo me</w:t>
      </w:r>
      <w:r w:rsidR="00AC2820">
        <w:rPr>
          <w:rFonts w:ascii="Times New Roman" w:hAnsi="Times New Roman" w:cs="Times New Roman"/>
        </w:rPr>
        <w:t xml:space="preserve">nos 600 mil millones de dólares en </w:t>
      </w:r>
      <w:r w:rsidRPr="001115DE">
        <w:rPr>
          <w:rFonts w:ascii="Times New Roman" w:hAnsi="Times New Roman" w:cs="Times New Roman"/>
        </w:rPr>
        <w:t>seis años (2020-2025).</w:t>
      </w:r>
      <w:r w:rsidR="00AC2820">
        <w:rPr>
          <w:rFonts w:ascii="Times New Roman" w:hAnsi="Times New Roman" w:cs="Times New Roman"/>
        </w:rPr>
        <w:t xml:space="preserve"> Con un esfuerzo coordinado, esto es </w:t>
      </w:r>
      <w:r w:rsidRPr="001115DE">
        <w:rPr>
          <w:rFonts w:ascii="Times New Roman" w:hAnsi="Times New Roman" w:cs="Times New Roman"/>
        </w:rPr>
        <w:t xml:space="preserve">factible. </w:t>
      </w:r>
      <w:r w:rsidR="00AC2820">
        <w:rPr>
          <w:rFonts w:ascii="Times New Roman" w:hAnsi="Times New Roman" w:cs="Times New Roman"/>
        </w:rPr>
        <w:t>De hecho, f</w:t>
      </w:r>
      <w:r w:rsidRPr="001115DE">
        <w:rPr>
          <w:rFonts w:ascii="Times New Roman" w:hAnsi="Times New Roman" w:cs="Times New Roman"/>
        </w:rPr>
        <w:t xml:space="preserve">inanciar adecuadamente </w:t>
      </w:r>
      <w:r w:rsidR="00AC2820">
        <w:rPr>
          <w:rFonts w:ascii="Times New Roman" w:hAnsi="Times New Roman" w:cs="Times New Roman"/>
        </w:rPr>
        <w:t xml:space="preserve">las transiciones climáticas globales </w:t>
      </w:r>
      <w:r w:rsidRPr="001115DE">
        <w:rPr>
          <w:rFonts w:ascii="Times New Roman" w:hAnsi="Times New Roman" w:cs="Times New Roman"/>
        </w:rPr>
        <w:t>hacia la sosten</w:t>
      </w:r>
      <w:r w:rsidR="00AC2820">
        <w:rPr>
          <w:rFonts w:ascii="Times New Roman" w:hAnsi="Times New Roman" w:cs="Times New Roman"/>
        </w:rPr>
        <w:t>ibilidad y la equidad económica beneficiaria</w:t>
      </w:r>
      <w:r w:rsidRPr="001115DE">
        <w:rPr>
          <w:rFonts w:ascii="Times New Roman" w:hAnsi="Times New Roman" w:cs="Times New Roman"/>
        </w:rPr>
        <w:t xml:space="preserve"> a los países desarrollados, no solo </w:t>
      </w:r>
      <w:r w:rsidR="00AC2820">
        <w:rPr>
          <w:rFonts w:ascii="Times New Roman" w:hAnsi="Times New Roman" w:cs="Times New Roman"/>
        </w:rPr>
        <w:t xml:space="preserve">ayudando a reducir los daños producidos por el cambio climático, sino también mediante una </w:t>
      </w:r>
      <w:r w:rsidRPr="001115DE">
        <w:rPr>
          <w:rFonts w:ascii="Times New Roman" w:hAnsi="Times New Roman" w:cs="Times New Roman"/>
        </w:rPr>
        <w:t>integraci</w:t>
      </w:r>
      <w:r w:rsidR="00AC2820">
        <w:rPr>
          <w:rFonts w:ascii="Times New Roman" w:hAnsi="Times New Roman" w:cs="Times New Roman"/>
        </w:rPr>
        <w:t xml:space="preserve">ón más estable del desarrollo y la </w:t>
      </w:r>
      <w:r w:rsidRPr="001115DE">
        <w:rPr>
          <w:rFonts w:ascii="Times New Roman" w:hAnsi="Times New Roman" w:cs="Times New Roman"/>
        </w:rPr>
        <w:t>resiliencia en el Sur global.</w:t>
      </w:r>
    </w:p>
    <w:p w:rsidR="001115DE" w:rsidRPr="00AC2820" w:rsidRDefault="001115DE" w:rsidP="001115DE">
      <w:pPr>
        <w:jc w:val="both"/>
        <w:rPr>
          <w:rFonts w:ascii="Times New Roman" w:hAnsi="Times New Roman" w:cs="Times New Roman"/>
        </w:rPr>
      </w:pPr>
      <w:r w:rsidRPr="001115DE">
        <w:rPr>
          <w:rFonts w:ascii="Times New Roman" w:hAnsi="Times New Roman" w:cs="Times New Roman"/>
        </w:rPr>
        <w:t>Los países tambié</w:t>
      </w:r>
      <w:r w:rsidR="00AC2820">
        <w:rPr>
          <w:rFonts w:ascii="Times New Roman" w:hAnsi="Times New Roman" w:cs="Times New Roman"/>
        </w:rPr>
        <w:t xml:space="preserve">n deben reemplazar </w:t>
      </w:r>
      <w:r w:rsidRPr="001115DE">
        <w:rPr>
          <w:rFonts w:ascii="Times New Roman" w:hAnsi="Times New Roman" w:cs="Times New Roman"/>
        </w:rPr>
        <w:t xml:space="preserve">decisivamente su </w:t>
      </w:r>
      <w:r w:rsidR="00AC2820" w:rsidRPr="001115DE">
        <w:rPr>
          <w:rFonts w:ascii="Times New Roman" w:hAnsi="Times New Roman" w:cs="Times New Roman"/>
        </w:rPr>
        <w:t>financiamiento</w:t>
      </w:r>
      <w:r w:rsidR="00AC2820" w:rsidRPr="001115DE">
        <w:rPr>
          <w:rFonts w:ascii="Times New Roman" w:hAnsi="Times New Roman" w:cs="Times New Roman"/>
        </w:rPr>
        <w:t xml:space="preserve"> </w:t>
      </w:r>
      <w:r w:rsidR="00AC2820">
        <w:rPr>
          <w:rFonts w:ascii="Times New Roman" w:hAnsi="Times New Roman" w:cs="Times New Roman"/>
        </w:rPr>
        <w:t xml:space="preserve">público a combustibles fósiles por la Transición hacia </w:t>
      </w:r>
      <w:r w:rsidR="00AC2820" w:rsidRPr="001115DE">
        <w:rPr>
          <w:rFonts w:ascii="Times New Roman" w:hAnsi="Times New Roman" w:cs="Times New Roman"/>
        </w:rPr>
        <w:t>la</w:t>
      </w:r>
      <w:r w:rsidR="00AC2820">
        <w:rPr>
          <w:rFonts w:ascii="Times New Roman" w:hAnsi="Times New Roman" w:cs="Times New Roman"/>
        </w:rPr>
        <w:t xml:space="preserve"> Energía Limpia, a través de </w:t>
      </w:r>
      <w:r w:rsidR="00AC2820" w:rsidRPr="001115DE">
        <w:rPr>
          <w:rFonts w:ascii="Times New Roman" w:hAnsi="Times New Roman" w:cs="Times New Roman"/>
        </w:rPr>
        <w:t>energías</w:t>
      </w:r>
      <w:r w:rsidRPr="001115DE">
        <w:rPr>
          <w:rFonts w:ascii="Times New Roman" w:hAnsi="Times New Roman" w:cs="Times New Roman"/>
        </w:rPr>
        <w:t xml:space="preserve"> renovables. </w:t>
      </w:r>
      <w:r w:rsidR="00AC2820">
        <w:rPr>
          <w:rFonts w:ascii="Times New Roman" w:hAnsi="Times New Roman" w:cs="Times New Roman"/>
        </w:rPr>
        <w:t xml:space="preserve">Se prometió en la COP26 </w:t>
      </w:r>
      <w:r w:rsidRPr="001115DE">
        <w:rPr>
          <w:rFonts w:ascii="Times New Roman" w:hAnsi="Times New Roman" w:cs="Times New Roman"/>
        </w:rPr>
        <w:t>poner fin a la financiación de los combustibles fósiles. Esto también fue requerido en el art</w:t>
      </w:r>
      <w:r w:rsidR="00AC2820">
        <w:rPr>
          <w:rFonts w:ascii="Times New Roman" w:hAnsi="Times New Roman" w:cs="Times New Roman"/>
        </w:rPr>
        <w:t xml:space="preserve">ículo </w:t>
      </w:r>
      <w:r w:rsidRPr="001115DE">
        <w:rPr>
          <w:rFonts w:ascii="Times New Roman" w:hAnsi="Times New Roman" w:cs="Times New Roman"/>
        </w:rPr>
        <w:t>2.1</w:t>
      </w:r>
      <w:r w:rsidR="00AC2820">
        <w:rPr>
          <w:rFonts w:ascii="Times New Roman" w:hAnsi="Times New Roman" w:cs="Times New Roman"/>
        </w:rPr>
        <w:t xml:space="preserve">c del Acuerdo de París, pero se necesita un marco más fuerte </w:t>
      </w:r>
      <w:r w:rsidRPr="001115DE">
        <w:rPr>
          <w:rFonts w:ascii="Times New Roman" w:hAnsi="Times New Roman" w:cs="Times New Roman"/>
        </w:rPr>
        <w:t xml:space="preserve">para su implementación. </w:t>
      </w:r>
      <w:r w:rsidR="00AC2820">
        <w:rPr>
          <w:rFonts w:ascii="Times New Roman" w:hAnsi="Times New Roman" w:cs="Times New Roman"/>
        </w:rPr>
        <w:t xml:space="preserve">La COP27 debe apuntar a </w:t>
      </w:r>
      <w:r w:rsidRPr="001115DE">
        <w:rPr>
          <w:rFonts w:ascii="Times New Roman" w:hAnsi="Times New Roman" w:cs="Times New Roman"/>
        </w:rPr>
        <w:t>producir un marco preliminar para</w:t>
      </w:r>
      <w:r>
        <w:t xml:space="preserve"> esto.</w:t>
      </w:r>
    </w:p>
    <w:sectPr w:rsidR="001115DE" w:rsidRPr="00AC2820" w:rsidSect="001115DE">
      <w:type w:val="continuous"/>
      <w:pgSz w:w="11906" w:h="16838"/>
      <w:pgMar w:top="1417" w:right="1701" w:bottom="1417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5DE"/>
    <w:rsid w:val="001115DE"/>
    <w:rsid w:val="00140414"/>
    <w:rsid w:val="004E4E98"/>
    <w:rsid w:val="00600545"/>
    <w:rsid w:val="00722846"/>
    <w:rsid w:val="00A37557"/>
    <w:rsid w:val="00AC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7652F"/>
  <w15:chartTrackingRefBased/>
  <w15:docId w15:val="{71D0734F-5B36-444B-A2CE-C9F5671C6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6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4793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9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211236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48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602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</dc:creator>
  <cp:keywords/>
  <dc:description/>
  <cp:lastModifiedBy>Magdalena</cp:lastModifiedBy>
  <cp:revision>2</cp:revision>
  <dcterms:created xsi:type="dcterms:W3CDTF">2023-02-22T15:08:00Z</dcterms:created>
  <dcterms:modified xsi:type="dcterms:W3CDTF">2023-02-22T17:11:00Z</dcterms:modified>
</cp:coreProperties>
</file>