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4A17" w14:textId="7ACDF078" w:rsidR="00B607D0" w:rsidRPr="00B607D0" w:rsidRDefault="00367221" w:rsidP="00B607D0">
      <w:pPr>
        <w:pStyle w:val="Contents-Pages"/>
        <w:rPr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4330351" wp14:editId="5779E7D7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798320" cy="2691765"/>
            <wp:effectExtent l="0" t="0" r="0" b="0"/>
            <wp:wrapTight wrapText="bothSides">
              <wp:wrapPolygon edited="0">
                <wp:start x="0" y="0"/>
                <wp:lineTo x="0" y="21401"/>
                <wp:lineTo x="21280" y="21401"/>
                <wp:lineTo x="21280" y="0"/>
                <wp:lineTo x="0" y="0"/>
              </wp:wrapPolygon>
            </wp:wrapTight>
            <wp:docPr id="136786199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861992" name="Billede 136786199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7D0" w:rsidRPr="00B607D0">
        <w:rPr>
          <w:b/>
          <w:bCs/>
          <w:sz w:val="32"/>
          <w:szCs w:val="32"/>
        </w:rPr>
        <w:t xml:space="preserve">Sustainable Energy News No. </w:t>
      </w:r>
      <w:r w:rsidR="00C350D5">
        <w:rPr>
          <w:b/>
          <w:bCs/>
          <w:sz w:val="32"/>
          <w:szCs w:val="32"/>
        </w:rPr>
        <w:t>90</w:t>
      </w:r>
      <w:r w:rsidR="00B607D0" w:rsidRPr="00B607D0">
        <w:rPr>
          <w:b/>
          <w:bCs/>
          <w:sz w:val="32"/>
          <w:szCs w:val="32"/>
        </w:rPr>
        <w:t xml:space="preserve">, </w:t>
      </w:r>
      <w:r w:rsidR="003040B6">
        <w:rPr>
          <w:b/>
          <w:bCs/>
          <w:sz w:val="32"/>
          <w:szCs w:val="32"/>
        </w:rPr>
        <w:t>November</w:t>
      </w:r>
      <w:r w:rsidR="00B607D0" w:rsidRPr="00B607D0">
        <w:rPr>
          <w:b/>
          <w:bCs/>
          <w:sz w:val="32"/>
          <w:szCs w:val="32"/>
        </w:rPr>
        <w:t xml:space="preserve"> 202</w:t>
      </w:r>
      <w:r w:rsidR="00C350D5">
        <w:rPr>
          <w:b/>
          <w:bCs/>
          <w:sz w:val="32"/>
          <w:szCs w:val="32"/>
        </w:rPr>
        <w:t>6</w:t>
      </w:r>
    </w:p>
    <w:p w14:paraId="2F41F05B" w14:textId="1BCA869C" w:rsidR="00BA0C4B" w:rsidRPr="00D36354" w:rsidRDefault="00B607D0" w:rsidP="00BA0C4B">
      <w:pPr>
        <w:pStyle w:val="Contents-Pages"/>
        <w:rPr>
          <w:b/>
          <w:bCs/>
          <w:sz w:val="24"/>
          <w:szCs w:val="24"/>
        </w:rPr>
      </w:pPr>
      <w:r w:rsidRPr="00D36354">
        <w:rPr>
          <w:b/>
          <w:bCs/>
          <w:sz w:val="24"/>
          <w:szCs w:val="24"/>
        </w:rPr>
        <w:t>Newsletter of INFORSE, International Network for Sustainable Energy</w:t>
      </w:r>
    </w:p>
    <w:p w14:paraId="427F9A15" w14:textId="77777777" w:rsidR="00367221" w:rsidRDefault="00367221" w:rsidP="007024E0">
      <w:pPr>
        <w:pStyle w:val="Contents-Pages"/>
        <w:rPr>
          <w:sz w:val="20"/>
          <w:szCs w:val="20"/>
        </w:rPr>
      </w:pPr>
    </w:p>
    <w:p w14:paraId="4AF8A710" w14:textId="17467C58" w:rsidR="00367221" w:rsidRPr="00367221" w:rsidRDefault="00367221" w:rsidP="007024E0">
      <w:pPr>
        <w:pStyle w:val="Contents-Pages"/>
        <w:rPr>
          <w:sz w:val="20"/>
          <w:szCs w:val="20"/>
        </w:rPr>
      </w:pPr>
      <w:hyperlink r:id="rId6" w:history="1">
        <w:r w:rsidRPr="00DD0476">
          <w:rPr>
            <w:rStyle w:val="Hyperlink"/>
            <w:sz w:val="20"/>
            <w:szCs w:val="20"/>
          </w:rPr>
          <w:t>https://www.inforse.org/doc/SEN90.pdf</w:t>
        </w:r>
      </w:hyperlink>
    </w:p>
    <w:p w14:paraId="1CABF8B0" w14:textId="5EE4639A" w:rsidR="007024E0" w:rsidRPr="007024E0" w:rsidRDefault="007024E0" w:rsidP="007024E0">
      <w:pPr>
        <w:pStyle w:val="Contents-Pages"/>
        <w:rPr>
          <w:sz w:val="20"/>
          <w:szCs w:val="20"/>
        </w:rPr>
      </w:pPr>
      <w:r w:rsidRPr="007024E0">
        <w:rPr>
          <w:sz w:val="20"/>
          <w:szCs w:val="20"/>
        </w:rPr>
        <w:t>More:</w:t>
      </w:r>
    </w:p>
    <w:p w14:paraId="4F91DE67" w14:textId="451734F3" w:rsidR="007024E0" w:rsidRPr="007024E0" w:rsidRDefault="007024E0" w:rsidP="007024E0">
      <w:pPr>
        <w:pStyle w:val="Contents-Pages"/>
        <w:rPr>
          <w:sz w:val="20"/>
          <w:szCs w:val="20"/>
        </w:rPr>
      </w:pPr>
      <w:hyperlink r:id="rId7" w:history="1">
        <w:r w:rsidRPr="007024E0">
          <w:rPr>
            <w:rStyle w:val="Hyperlink"/>
            <w:sz w:val="20"/>
            <w:szCs w:val="20"/>
          </w:rPr>
          <w:t>https://www.inforse.org/europe/news-fr.htm</w:t>
        </w:r>
      </w:hyperlink>
      <w:r w:rsidRPr="007024E0">
        <w:rPr>
          <w:sz w:val="20"/>
          <w:szCs w:val="20"/>
        </w:rPr>
        <w:t xml:space="preserve"> and</w:t>
      </w:r>
    </w:p>
    <w:p w14:paraId="799E77CB" w14:textId="73984F06" w:rsidR="00FC2797" w:rsidRPr="007024E0" w:rsidRDefault="007024E0" w:rsidP="007024E0">
      <w:pPr>
        <w:pStyle w:val="Contents-Pages"/>
        <w:rPr>
          <w:sz w:val="20"/>
          <w:szCs w:val="20"/>
        </w:rPr>
      </w:pPr>
      <w:hyperlink r:id="rId8" w:history="1">
        <w:r w:rsidRPr="007024E0">
          <w:rPr>
            <w:rStyle w:val="Hyperlink"/>
            <w:sz w:val="20"/>
            <w:szCs w:val="20"/>
          </w:rPr>
          <w:t>https://www.inforse.org/s_e_news.php3</w:t>
        </w:r>
      </w:hyperlink>
    </w:p>
    <w:p w14:paraId="1104A7F7" w14:textId="77777777" w:rsidR="00367221" w:rsidRDefault="00367221" w:rsidP="00C350D5">
      <w:pPr>
        <w:pStyle w:val="Contents-Headers"/>
        <w:spacing w:before="120" w:line="240" w:lineRule="auto"/>
        <w:rPr>
          <w:sz w:val="20"/>
          <w:szCs w:val="20"/>
        </w:rPr>
      </w:pPr>
    </w:p>
    <w:p w14:paraId="01C83B4E" w14:textId="07CE50F6" w:rsidR="00C350D5" w:rsidRPr="00C350D5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proofErr w:type="gramStart"/>
      <w:r w:rsidRPr="00C350D5">
        <w:rPr>
          <w:sz w:val="20"/>
          <w:szCs w:val="20"/>
        </w:rPr>
        <w:t>EDITORIAL  p.</w:t>
      </w:r>
      <w:proofErr w:type="gramEnd"/>
      <w:r w:rsidRPr="00C350D5">
        <w:rPr>
          <w:sz w:val="20"/>
          <w:szCs w:val="20"/>
        </w:rPr>
        <w:t xml:space="preserve"> 2</w:t>
      </w:r>
    </w:p>
    <w:p w14:paraId="7997DB33" w14:textId="77777777" w:rsidR="00C350D5" w:rsidRPr="00C350D5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>In a World Full of Crises, Solutions are Near</w:t>
      </w:r>
    </w:p>
    <w:p w14:paraId="7CAB0D04" w14:textId="77777777" w:rsidR="00C350D5" w:rsidRPr="00C350D5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proofErr w:type="gramStart"/>
      <w:r w:rsidRPr="00C350D5">
        <w:rPr>
          <w:sz w:val="20"/>
          <w:szCs w:val="20"/>
        </w:rPr>
        <w:t>GLOBAL  p.</w:t>
      </w:r>
      <w:proofErr w:type="gramEnd"/>
      <w:r w:rsidRPr="00C350D5">
        <w:rPr>
          <w:sz w:val="20"/>
          <w:szCs w:val="20"/>
        </w:rPr>
        <w:t xml:space="preserve"> 3</w:t>
      </w:r>
    </w:p>
    <w:p w14:paraId="502EBA29" w14:textId="6EB02EF1" w:rsidR="00C350D5" w:rsidRPr="00C350D5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>International Cooperation for Sustainable Energy Systems</w:t>
      </w:r>
      <w:r>
        <w:rPr>
          <w:sz w:val="20"/>
          <w:szCs w:val="20"/>
        </w:rPr>
        <w:br/>
      </w:r>
      <w:r w:rsidRPr="00C350D5">
        <w:rPr>
          <w:sz w:val="20"/>
          <w:szCs w:val="20"/>
        </w:rPr>
        <w:t>- INFORSE at COP31</w:t>
      </w:r>
      <w:r w:rsidRPr="00C350D5">
        <w:rPr>
          <w:sz w:val="20"/>
          <w:szCs w:val="20"/>
        </w:rPr>
        <w:br/>
        <w:t>- Don't Nuke the Climate</w:t>
      </w:r>
    </w:p>
    <w:p w14:paraId="7F96CD81" w14:textId="77777777" w:rsidR="00C350D5" w:rsidRPr="00C350D5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>Europe</w:t>
      </w:r>
    </w:p>
    <w:p w14:paraId="5756CF0A" w14:textId="68B12026" w:rsidR="00C350D5" w:rsidRPr="00367221" w:rsidRDefault="00C350D5" w:rsidP="00C350D5">
      <w:pPr>
        <w:pStyle w:val="Contents-Headers"/>
        <w:spacing w:before="120" w:line="240" w:lineRule="auto"/>
        <w:rPr>
          <w:b w:val="0"/>
          <w:bCs w:val="0"/>
          <w:sz w:val="20"/>
          <w:szCs w:val="20"/>
        </w:rPr>
      </w:pPr>
      <w:r w:rsidRPr="00C350D5">
        <w:rPr>
          <w:sz w:val="20"/>
          <w:szCs w:val="20"/>
        </w:rPr>
        <w:t>Sufficiency as Climate</w:t>
      </w:r>
      <w:r w:rsidR="00367221">
        <w:rPr>
          <w:sz w:val="20"/>
          <w:szCs w:val="20"/>
        </w:rPr>
        <w:t xml:space="preserve"> </w:t>
      </w:r>
      <w:proofErr w:type="gramStart"/>
      <w:r w:rsidRPr="00C350D5">
        <w:rPr>
          <w:sz w:val="20"/>
          <w:szCs w:val="20"/>
        </w:rPr>
        <w:t>Action  pp.</w:t>
      </w:r>
      <w:proofErr w:type="gramEnd"/>
      <w:r w:rsidRPr="00C350D5">
        <w:rPr>
          <w:sz w:val="20"/>
          <w:szCs w:val="20"/>
        </w:rPr>
        <w:t xml:space="preserve"> 4-5 </w:t>
      </w:r>
      <w:r w:rsidRPr="00C350D5">
        <w:rPr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NGO Cooperation Project in Nordic &amp; Baltic Countries &amp; Belarus</w:t>
      </w:r>
    </w:p>
    <w:p w14:paraId="2C6145CD" w14:textId="77777777" w:rsidR="00C350D5" w:rsidRPr="00367221" w:rsidRDefault="00C350D5" w:rsidP="00C350D5">
      <w:pPr>
        <w:pStyle w:val="Contents-Headers"/>
        <w:spacing w:before="120" w:line="240" w:lineRule="auto"/>
        <w:rPr>
          <w:b w:val="0"/>
          <w:bCs w:val="0"/>
          <w:sz w:val="20"/>
          <w:szCs w:val="20"/>
        </w:rPr>
      </w:pPr>
      <w:r w:rsidRPr="00C350D5">
        <w:rPr>
          <w:sz w:val="20"/>
          <w:szCs w:val="20"/>
        </w:rPr>
        <w:t xml:space="preserve">Energy Literacy for Youth pp. 6-7 </w:t>
      </w:r>
      <w:r w:rsidRPr="00C350D5">
        <w:rPr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European NGO Cooperation Project Creating a Participatory Curriculum</w:t>
      </w:r>
    </w:p>
    <w:p w14:paraId="13E65160" w14:textId="77777777" w:rsidR="00C350D5" w:rsidRPr="00C350D5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 xml:space="preserve">News: </w:t>
      </w:r>
      <w:proofErr w:type="gramStart"/>
      <w:r w:rsidRPr="00C350D5">
        <w:rPr>
          <w:sz w:val="20"/>
          <w:szCs w:val="20"/>
        </w:rPr>
        <w:t>Europe  pp.</w:t>
      </w:r>
      <w:proofErr w:type="gramEnd"/>
      <w:r w:rsidRPr="00C350D5">
        <w:rPr>
          <w:sz w:val="20"/>
          <w:szCs w:val="20"/>
        </w:rPr>
        <w:t xml:space="preserve"> 8-9</w:t>
      </w:r>
    </w:p>
    <w:p w14:paraId="0921607E" w14:textId="47A00E95" w:rsidR="00C350D5" w:rsidRPr="00C350D5" w:rsidRDefault="00C350D5" w:rsidP="00367221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 xml:space="preserve">INFORSE-Europe News: </w:t>
      </w:r>
      <w:r w:rsidRPr="00C350D5">
        <w:rPr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 xml:space="preserve">- European </w:t>
      </w:r>
      <w:proofErr w:type="gramStart"/>
      <w:r w:rsidRPr="00367221">
        <w:rPr>
          <w:b w:val="0"/>
          <w:bCs w:val="0"/>
          <w:sz w:val="20"/>
          <w:szCs w:val="20"/>
        </w:rPr>
        <w:t>Sustainable  Energy</w:t>
      </w:r>
      <w:proofErr w:type="gramEnd"/>
      <w:r w:rsidRPr="00367221">
        <w:rPr>
          <w:b w:val="0"/>
          <w:bCs w:val="0"/>
          <w:sz w:val="20"/>
          <w:szCs w:val="20"/>
        </w:rPr>
        <w:t xml:space="preserve"> NGO Seminar in Denmark, August 2026.</w:t>
      </w:r>
      <w:r w:rsidRPr="00367221">
        <w:rPr>
          <w:b w:val="0"/>
          <w:bCs w:val="0"/>
          <w:sz w:val="20"/>
          <w:szCs w:val="20"/>
        </w:rPr>
        <w:br/>
        <w:t>- Enabling Windpower through Local Trust</w:t>
      </w:r>
      <w:r w:rsidR="00367221" w:rsidRPr="00367221">
        <w:rPr>
          <w:b w:val="0"/>
          <w:bCs w:val="0"/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- UK, Wales: CAT</w:t>
      </w:r>
      <w:r w:rsidRPr="00367221">
        <w:rPr>
          <w:b w:val="0"/>
          <w:bCs w:val="0"/>
          <w:sz w:val="20"/>
          <w:szCs w:val="20"/>
        </w:rPr>
        <w:br/>
        <w:t xml:space="preserve">- Germany: Artefact </w:t>
      </w:r>
      <w:r w:rsidR="00367221" w:rsidRPr="00367221">
        <w:rPr>
          <w:b w:val="0"/>
          <w:bCs w:val="0"/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 xml:space="preserve">- Hungary: </w:t>
      </w:r>
      <w:proofErr w:type="spellStart"/>
      <w:r w:rsidRPr="00367221">
        <w:rPr>
          <w:b w:val="0"/>
          <w:bCs w:val="0"/>
          <w:sz w:val="20"/>
          <w:szCs w:val="20"/>
        </w:rPr>
        <w:t>Energiaklub</w:t>
      </w:r>
      <w:proofErr w:type="spellEnd"/>
      <w:r w:rsidR="00367221" w:rsidRPr="00367221">
        <w:rPr>
          <w:b w:val="0"/>
          <w:bCs w:val="0"/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- New Members:</w:t>
      </w:r>
      <w:r w:rsidR="00367221" w:rsidRPr="00367221">
        <w:rPr>
          <w:b w:val="0"/>
          <w:bCs w:val="0"/>
          <w:sz w:val="20"/>
          <w:szCs w:val="20"/>
        </w:rPr>
        <w:t xml:space="preserve"> </w:t>
      </w:r>
      <w:r w:rsidRPr="00367221">
        <w:rPr>
          <w:b w:val="0"/>
          <w:bCs w:val="0"/>
          <w:sz w:val="20"/>
          <w:szCs w:val="20"/>
        </w:rPr>
        <w:t>from Italy &amp; Romania</w:t>
      </w:r>
    </w:p>
    <w:p w14:paraId="68832FEE" w14:textId="28DA6BC5" w:rsidR="00C350D5" w:rsidRPr="00367221" w:rsidRDefault="00C350D5" w:rsidP="00367221">
      <w:pPr>
        <w:pStyle w:val="Contents-Headers"/>
        <w:spacing w:before="120" w:line="240" w:lineRule="auto"/>
        <w:rPr>
          <w:b w:val="0"/>
          <w:bCs w:val="0"/>
          <w:sz w:val="20"/>
          <w:szCs w:val="20"/>
        </w:rPr>
      </w:pPr>
      <w:r w:rsidRPr="00C350D5">
        <w:rPr>
          <w:sz w:val="20"/>
          <w:szCs w:val="20"/>
        </w:rPr>
        <w:t xml:space="preserve">News: </w:t>
      </w:r>
      <w:proofErr w:type="gramStart"/>
      <w:r w:rsidRPr="00C350D5">
        <w:rPr>
          <w:sz w:val="20"/>
          <w:szCs w:val="20"/>
        </w:rPr>
        <w:t>Canada  p.</w:t>
      </w:r>
      <w:proofErr w:type="gramEnd"/>
      <w:r w:rsidRPr="00C350D5">
        <w:rPr>
          <w:sz w:val="20"/>
          <w:szCs w:val="20"/>
        </w:rPr>
        <w:t xml:space="preserve"> 9</w:t>
      </w:r>
      <w:r w:rsidR="00367221">
        <w:rPr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- Heat Pump Campaign</w:t>
      </w:r>
    </w:p>
    <w:p w14:paraId="33D2475C" w14:textId="39597FC7" w:rsidR="00C350D5" w:rsidRPr="00C350D5" w:rsidRDefault="00C350D5" w:rsidP="00367221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 xml:space="preserve">News </w:t>
      </w:r>
      <w:proofErr w:type="gramStart"/>
      <w:r w:rsidRPr="00C350D5">
        <w:rPr>
          <w:sz w:val="20"/>
          <w:szCs w:val="20"/>
        </w:rPr>
        <w:t>Africa  p</w:t>
      </w:r>
      <w:proofErr w:type="gramEnd"/>
      <w:r w:rsidRPr="00C350D5">
        <w:rPr>
          <w:sz w:val="20"/>
          <w:szCs w:val="20"/>
        </w:rPr>
        <w:t xml:space="preserve"> 10.</w:t>
      </w:r>
      <w:r w:rsidR="00367221">
        <w:rPr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- Tanzania: TaTEDO</w:t>
      </w:r>
      <w:r w:rsidRPr="00367221">
        <w:rPr>
          <w:b w:val="0"/>
          <w:bCs w:val="0"/>
          <w:sz w:val="20"/>
          <w:szCs w:val="20"/>
        </w:rPr>
        <w:br/>
        <w:t>- Uganda: JEEP</w:t>
      </w:r>
      <w:r w:rsidRPr="00367221">
        <w:rPr>
          <w:b w:val="0"/>
          <w:bCs w:val="0"/>
          <w:sz w:val="20"/>
          <w:szCs w:val="20"/>
        </w:rPr>
        <w:br/>
        <w:t>- Mali: Mali Folkecenter</w:t>
      </w:r>
      <w:r w:rsidRPr="00367221">
        <w:rPr>
          <w:b w:val="0"/>
          <w:bCs w:val="0"/>
          <w:sz w:val="20"/>
          <w:szCs w:val="20"/>
        </w:rPr>
        <w:br/>
        <w:t>- Online Catalogues of</w:t>
      </w:r>
      <w:r w:rsidR="00367221" w:rsidRPr="00367221">
        <w:rPr>
          <w:b w:val="0"/>
          <w:bCs w:val="0"/>
          <w:sz w:val="20"/>
          <w:szCs w:val="20"/>
        </w:rPr>
        <w:t xml:space="preserve"> </w:t>
      </w:r>
      <w:r w:rsidRPr="00367221">
        <w:rPr>
          <w:b w:val="0"/>
          <w:bCs w:val="0"/>
          <w:sz w:val="20"/>
          <w:szCs w:val="20"/>
        </w:rPr>
        <w:t>Local Solutions</w:t>
      </w:r>
    </w:p>
    <w:p w14:paraId="32F96C98" w14:textId="77777777" w:rsidR="00367221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 xml:space="preserve">News South </w:t>
      </w:r>
      <w:proofErr w:type="gramStart"/>
      <w:r w:rsidRPr="00C350D5">
        <w:rPr>
          <w:sz w:val="20"/>
          <w:szCs w:val="20"/>
        </w:rPr>
        <w:t>Asia  p.</w:t>
      </w:r>
      <w:proofErr w:type="gramEnd"/>
      <w:r w:rsidRPr="00C350D5">
        <w:rPr>
          <w:sz w:val="20"/>
          <w:szCs w:val="20"/>
        </w:rPr>
        <w:t xml:space="preserve"> 11</w:t>
      </w:r>
      <w:r w:rsidRPr="00C350D5">
        <w:rPr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- Bangladesh: CCDB</w:t>
      </w:r>
      <w:r w:rsidRPr="00367221">
        <w:rPr>
          <w:b w:val="0"/>
          <w:bCs w:val="0"/>
          <w:sz w:val="20"/>
          <w:szCs w:val="20"/>
        </w:rPr>
        <w:br/>
        <w:t>- Nepal: PRC &amp; CRT-N</w:t>
      </w:r>
      <w:r w:rsidRPr="00367221">
        <w:rPr>
          <w:b w:val="0"/>
          <w:bCs w:val="0"/>
          <w:sz w:val="20"/>
          <w:szCs w:val="20"/>
        </w:rPr>
        <w:br/>
        <w:t>- Online Database of</w:t>
      </w:r>
      <w:r w:rsidR="00367221" w:rsidRPr="00367221">
        <w:rPr>
          <w:b w:val="0"/>
          <w:bCs w:val="0"/>
          <w:sz w:val="20"/>
          <w:szCs w:val="20"/>
        </w:rPr>
        <w:t xml:space="preserve"> </w:t>
      </w:r>
      <w:r w:rsidRPr="00367221">
        <w:rPr>
          <w:b w:val="0"/>
          <w:bCs w:val="0"/>
          <w:sz w:val="20"/>
          <w:szCs w:val="20"/>
        </w:rPr>
        <w:t>Local Solutions of  Eco-Village Development</w:t>
      </w:r>
    </w:p>
    <w:p w14:paraId="65308F82" w14:textId="0DFBF9F1" w:rsidR="00C350D5" w:rsidRPr="00C350D5" w:rsidRDefault="00C350D5" w:rsidP="00C350D5">
      <w:pPr>
        <w:pStyle w:val="Contents-Headers"/>
        <w:spacing w:before="120" w:line="240" w:lineRule="auto"/>
        <w:rPr>
          <w:sz w:val="20"/>
          <w:szCs w:val="20"/>
        </w:rPr>
      </w:pPr>
      <w:r w:rsidRPr="00C350D5">
        <w:rPr>
          <w:sz w:val="20"/>
          <w:szCs w:val="20"/>
        </w:rPr>
        <w:t xml:space="preserve">BACK </w:t>
      </w:r>
      <w:proofErr w:type="gramStart"/>
      <w:r w:rsidRPr="00C350D5">
        <w:rPr>
          <w:sz w:val="20"/>
          <w:szCs w:val="20"/>
        </w:rPr>
        <w:t>PAGE  p.</w:t>
      </w:r>
      <w:proofErr w:type="gramEnd"/>
      <w:r w:rsidRPr="00C350D5">
        <w:rPr>
          <w:sz w:val="20"/>
          <w:szCs w:val="20"/>
        </w:rPr>
        <w:t xml:space="preserve"> 12</w:t>
      </w:r>
      <w:r>
        <w:rPr>
          <w:sz w:val="20"/>
          <w:szCs w:val="20"/>
        </w:rPr>
        <w:br/>
      </w:r>
      <w:r w:rsidRPr="00367221">
        <w:rPr>
          <w:b w:val="0"/>
          <w:bCs w:val="0"/>
          <w:sz w:val="20"/>
          <w:szCs w:val="20"/>
        </w:rPr>
        <w:t>About INFORSE</w:t>
      </w:r>
    </w:p>
    <w:p w14:paraId="09C5E427" w14:textId="77777777" w:rsidR="00367221" w:rsidRDefault="00367221" w:rsidP="004D58C8">
      <w:pPr>
        <w:pStyle w:val="Contents-Headers"/>
        <w:spacing w:before="120" w:line="240" w:lineRule="auto"/>
        <w:rPr>
          <w:b w:val="0"/>
          <w:bCs w:val="0"/>
          <w:sz w:val="20"/>
          <w:szCs w:val="20"/>
          <w:lang w:val="en-US"/>
        </w:rPr>
      </w:pPr>
    </w:p>
    <w:p w14:paraId="0C0F6982" w14:textId="6E2B2F63" w:rsidR="00736FA3" w:rsidRDefault="004D1D30" w:rsidP="004D58C8">
      <w:pPr>
        <w:pStyle w:val="Contents-Headers"/>
        <w:spacing w:before="120" w:line="240" w:lineRule="auto"/>
        <w:rPr>
          <w:b w:val="0"/>
          <w:bCs w:val="0"/>
          <w:sz w:val="20"/>
          <w:szCs w:val="20"/>
          <w:lang w:val="en-US"/>
        </w:rPr>
      </w:pPr>
      <w:r>
        <w:rPr>
          <w:b w:val="0"/>
          <w:bCs w:val="0"/>
          <w:sz w:val="20"/>
          <w:szCs w:val="20"/>
          <w:lang w:val="en-US"/>
        </w:rPr>
        <w:t xml:space="preserve"> – Social Media</w:t>
      </w:r>
    </w:p>
    <w:p w14:paraId="63FF2C84" w14:textId="3DEFE96A" w:rsidR="00736FA3" w:rsidRDefault="00736FA3" w:rsidP="00736FA3">
      <w:pPr>
        <w:pStyle w:val="Contents-Headers"/>
        <w:spacing w:before="60" w:line="240" w:lineRule="auto"/>
        <w:rPr>
          <w:b w:val="0"/>
          <w:bCs w:val="0"/>
          <w:sz w:val="20"/>
          <w:szCs w:val="20"/>
          <w:lang w:val="en-US"/>
        </w:rPr>
      </w:pPr>
      <w:hyperlink r:id="rId9" w:history="1">
        <w:r w:rsidRPr="009D3254">
          <w:rPr>
            <w:rStyle w:val="Hyperlink"/>
            <w:b w:val="0"/>
            <w:bCs w:val="0"/>
            <w:sz w:val="20"/>
            <w:szCs w:val="20"/>
            <w:lang w:val="en-US"/>
          </w:rPr>
          <w:t>https://www.inforse.org/</w:t>
        </w:r>
      </w:hyperlink>
    </w:p>
    <w:p w14:paraId="3BA37988" w14:textId="0378B77C" w:rsidR="00A52F19" w:rsidRDefault="00736FA3" w:rsidP="00736FA3">
      <w:pPr>
        <w:pStyle w:val="Contents-Headers"/>
        <w:spacing w:before="60" w:line="240" w:lineRule="auto"/>
        <w:rPr>
          <w:b w:val="0"/>
          <w:bCs w:val="0"/>
          <w:sz w:val="20"/>
          <w:szCs w:val="20"/>
          <w:lang w:val="en-US"/>
        </w:rPr>
      </w:pPr>
      <w:hyperlink r:id="rId10" w:history="1">
        <w:r w:rsidRPr="009D3254">
          <w:rPr>
            <w:rStyle w:val="Hyperlink"/>
            <w:b w:val="0"/>
            <w:bCs w:val="0"/>
            <w:sz w:val="20"/>
            <w:szCs w:val="20"/>
            <w:lang w:val="en-US"/>
          </w:rPr>
          <w:t>https://www.facebook.com/INFORSE</w:t>
        </w:r>
      </w:hyperlink>
      <w:r>
        <w:rPr>
          <w:b w:val="0"/>
          <w:bCs w:val="0"/>
          <w:sz w:val="20"/>
          <w:szCs w:val="20"/>
          <w:lang w:val="en-US"/>
        </w:rPr>
        <w:t xml:space="preserve"> - </w:t>
      </w:r>
      <w:hyperlink r:id="rId11" w:history="1">
        <w:r w:rsidRPr="009D3254">
          <w:rPr>
            <w:rStyle w:val="Hyperlink"/>
            <w:b w:val="0"/>
            <w:bCs w:val="0"/>
            <w:sz w:val="20"/>
            <w:szCs w:val="20"/>
            <w:lang w:val="en-US"/>
          </w:rPr>
          <w:t>https://www.linkedin.com/company/inforse</w:t>
        </w:r>
      </w:hyperlink>
    </w:p>
    <w:p w14:paraId="7998471A" w14:textId="7F98B23E" w:rsidR="00736FA3" w:rsidRDefault="00736FA3" w:rsidP="00736FA3">
      <w:pPr>
        <w:pStyle w:val="Contents-Headers"/>
        <w:spacing w:before="60" w:line="240" w:lineRule="auto"/>
        <w:rPr>
          <w:b w:val="0"/>
          <w:bCs w:val="0"/>
          <w:sz w:val="20"/>
          <w:szCs w:val="20"/>
          <w:lang w:val="en-US"/>
        </w:rPr>
      </w:pPr>
      <w:hyperlink r:id="rId12" w:history="1">
        <w:r w:rsidRPr="009D3254">
          <w:rPr>
            <w:rStyle w:val="Hyperlink"/>
            <w:b w:val="0"/>
            <w:bCs w:val="0"/>
            <w:sz w:val="20"/>
            <w:szCs w:val="20"/>
            <w:lang w:val="en-US"/>
          </w:rPr>
          <w:t>https://bsky.app/profile/inforse.bsky.social</w:t>
        </w:r>
      </w:hyperlink>
      <w:r>
        <w:rPr>
          <w:b w:val="0"/>
          <w:bCs w:val="0"/>
          <w:sz w:val="20"/>
          <w:szCs w:val="20"/>
          <w:lang w:val="en-US"/>
        </w:rPr>
        <w:t xml:space="preserve"> - </w:t>
      </w:r>
    </w:p>
    <w:sectPr w:rsidR="00736FA3" w:rsidSect="00C350D5">
      <w:pgSz w:w="11906" w:h="16838"/>
      <w:pgMar w:top="720" w:right="720" w:bottom="568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93369"/>
    <w:multiLevelType w:val="hybridMultilevel"/>
    <w:tmpl w:val="FCE462D4"/>
    <w:lvl w:ilvl="0" w:tplc="828802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2536F"/>
    <w:multiLevelType w:val="hybridMultilevel"/>
    <w:tmpl w:val="A85421BA"/>
    <w:lvl w:ilvl="0" w:tplc="A4525AFA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669473">
    <w:abstractNumId w:val="1"/>
  </w:num>
  <w:num w:numId="2" w16cid:durableId="754402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D5"/>
    <w:rsid w:val="00047C3B"/>
    <w:rsid w:val="000636D8"/>
    <w:rsid w:val="00072591"/>
    <w:rsid w:val="000C326F"/>
    <w:rsid w:val="001E7CFE"/>
    <w:rsid w:val="00213AB8"/>
    <w:rsid w:val="002708E7"/>
    <w:rsid w:val="002A0A90"/>
    <w:rsid w:val="002A73D0"/>
    <w:rsid w:val="003040B6"/>
    <w:rsid w:val="003138B9"/>
    <w:rsid w:val="00324B81"/>
    <w:rsid w:val="0032643F"/>
    <w:rsid w:val="00367221"/>
    <w:rsid w:val="003B10D5"/>
    <w:rsid w:val="003B1738"/>
    <w:rsid w:val="003C0329"/>
    <w:rsid w:val="0040348A"/>
    <w:rsid w:val="00421ADA"/>
    <w:rsid w:val="004303E5"/>
    <w:rsid w:val="004940BE"/>
    <w:rsid w:val="004A4D67"/>
    <w:rsid w:val="004D1D30"/>
    <w:rsid w:val="004D58C8"/>
    <w:rsid w:val="004F411E"/>
    <w:rsid w:val="00560892"/>
    <w:rsid w:val="007024E0"/>
    <w:rsid w:val="00730F4A"/>
    <w:rsid w:val="00736FA3"/>
    <w:rsid w:val="00746286"/>
    <w:rsid w:val="007612D3"/>
    <w:rsid w:val="007845BB"/>
    <w:rsid w:val="007F0EC0"/>
    <w:rsid w:val="00805903"/>
    <w:rsid w:val="00896F13"/>
    <w:rsid w:val="008B56B2"/>
    <w:rsid w:val="00907658"/>
    <w:rsid w:val="00947332"/>
    <w:rsid w:val="009D1BD9"/>
    <w:rsid w:val="00A10387"/>
    <w:rsid w:val="00A52F19"/>
    <w:rsid w:val="00B22C4A"/>
    <w:rsid w:val="00B50F82"/>
    <w:rsid w:val="00B55190"/>
    <w:rsid w:val="00B607D0"/>
    <w:rsid w:val="00B6230C"/>
    <w:rsid w:val="00B6291F"/>
    <w:rsid w:val="00B93DFD"/>
    <w:rsid w:val="00BA0C4B"/>
    <w:rsid w:val="00C350D5"/>
    <w:rsid w:val="00C7565D"/>
    <w:rsid w:val="00C76683"/>
    <w:rsid w:val="00CC70B3"/>
    <w:rsid w:val="00CF290A"/>
    <w:rsid w:val="00D36354"/>
    <w:rsid w:val="00D71861"/>
    <w:rsid w:val="00DF1A86"/>
    <w:rsid w:val="00E06370"/>
    <w:rsid w:val="00E57899"/>
    <w:rsid w:val="00F10B16"/>
    <w:rsid w:val="00F144E1"/>
    <w:rsid w:val="00F519DC"/>
    <w:rsid w:val="00F5784E"/>
    <w:rsid w:val="00F72D32"/>
    <w:rsid w:val="00F82853"/>
    <w:rsid w:val="00F82CE3"/>
    <w:rsid w:val="00FB3940"/>
    <w:rsid w:val="00FC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CD012D"/>
  <w15:chartTrackingRefBased/>
  <w15:docId w15:val="{1986F240-BDAE-9B47-9304-5CD7CA1A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Mangal"/>
        <w:lang w:val="en-D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da-DK" w:eastAsia="en-US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Contents-Headers">
    <w:name w:val="Contents - Headers"/>
    <w:basedOn w:val="Normal"/>
    <w:uiPriority w:val="99"/>
    <w:rsid w:val="003B10D5"/>
    <w:pPr>
      <w:autoSpaceDE w:val="0"/>
      <w:autoSpaceDN w:val="0"/>
      <w:adjustRightInd w:val="0"/>
      <w:spacing w:before="57" w:after="0" w:line="288" w:lineRule="auto"/>
      <w:textAlignment w:val="center"/>
    </w:pPr>
    <w:rPr>
      <w:rFonts w:cs="Calibri"/>
      <w:b/>
      <w:bCs/>
      <w:color w:val="000000"/>
      <w:sz w:val="18"/>
      <w:szCs w:val="18"/>
      <w:lang w:val="en-GB"/>
    </w:rPr>
  </w:style>
  <w:style w:type="paragraph" w:customStyle="1" w:styleId="Contents-Pages">
    <w:name w:val="Contents - Pages"/>
    <w:basedOn w:val="Normal"/>
    <w:uiPriority w:val="99"/>
    <w:rsid w:val="003B10D5"/>
    <w:pPr>
      <w:autoSpaceDE w:val="0"/>
      <w:autoSpaceDN w:val="0"/>
      <w:adjustRightInd w:val="0"/>
      <w:spacing w:after="0" w:line="288" w:lineRule="auto"/>
      <w:textAlignment w:val="center"/>
    </w:pPr>
    <w:rPr>
      <w:rFonts w:cs="Calibri"/>
      <w:color w:val="000000"/>
      <w:sz w:val="18"/>
      <w:szCs w:val="18"/>
      <w:lang w:val="en-GB"/>
    </w:rPr>
  </w:style>
  <w:style w:type="paragraph" w:customStyle="1" w:styleId="Mini">
    <w:name w:val="Mini"/>
    <w:basedOn w:val="Normal"/>
    <w:uiPriority w:val="99"/>
    <w:rsid w:val="003B10D5"/>
    <w:pPr>
      <w:keepNext/>
      <w:tabs>
        <w:tab w:val="left" w:pos="709"/>
      </w:tabs>
      <w:autoSpaceDE w:val="0"/>
      <w:autoSpaceDN w:val="0"/>
      <w:adjustRightInd w:val="0"/>
      <w:spacing w:after="0" w:line="288" w:lineRule="auto"/>
      <w:ind w:firstLine="227"/>
      <w:jc w:val="both"/>
      <w:textAlignment w:val="center"/>
    </w:pPr>
    <w:rPr>
      <w:rFonts w:ascii="Arial" w:hAnsi="Arial" w:cs="Arial"/>
      <w:b/>
      <w:bCs/>
      <w:color w:val="000000"/>
      <w:sz w:val="12"/>
      <w:szCs w:val="12"/>
      <w:lang w:val="en-US"/>
    </w:rPr>
  </w:style>
  <w:style w:type="character" w:styleId="Hyperlink">
    <w:name w:val="Hyperlink"/>
    <w:rsid w:val="00B607D0"/>
    <w:rPr>
      <w:color w:val="000080"/>
      <w:u w:val="single"/>
    </w:rPr>
  </w:style>
  <w:style w:type="character" w:styleId="Ulstomtale">
    <w:name w:val="Unresolved Mention"/>
    <w:uiPriority w:val="99"/>
    <w:semiHidden/>
    <w:unhideWhenUsed/>
    <w:rsid w:val="00B50F82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FC2797"/>
    <w:rPr>
      <w:color w:val="954F72" w:themeColor="followedHyperlink"/>
      <w:u w:val="single"/>
    </w:rPr>
  </w:style>
  <w:style w:type="paragraph" w:customStyle="1" w:styleId="Textudenindryk">
    <w:name w:val="Text uden indryk"/>
    <w:basedOn w:val="Normal"/>
    <w:uiPriority w:val="99"/>
    <w:rsid w:val="00CF290A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cs="Calibri"/>
      <w:color w:val="000000"/>
      <w:sz w:val="18"/>
      <w:szCs w:val="18"/>
      <w:lang w:val="en-GB" w:eastAsia="en-GB"/>
    </w:rPr>
  </w:style>
  <w:style w:type="paragraph" w:styleId="Sidehoved">
    <w:name w:val="header"/>
    <w:basedOn w:val="Normal"/>
    <w:link w:val="SidehovedTegn"/>
    <w:uiPriority w:val="99"/>
    <w:semiHidden/>
    <w:unhideWhenUsed/>
    <w:rsid w:val="004D5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4D58C8"/>
    <w:rPr>
      <w:sz w:val="22"/>
      <w:szCs w:val="22"/>
      <w:lang w:val="da-D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rse.org/s_e_news.php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forse.org/europe/news-fr.htm" TargetMode="External"/><Relationship Id="rId12" Type="http://schemas.openxmlformats.org/officeDocument/2006/relationships/hyperlink" Target="https://bsky.app/profile/inforse.bsky.soci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forse.org/doc/SEN90.pdf" TargetMode="External"/><Relationship Id="rId11" Type="http://schemas.openxmlformats.org/officeDocument/2006/relationships/hyperlink" Target="https://www.linkedin.com/company/inforse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www.facebook.com/INFOR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forse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1484</Characters>
  <Application>Microsoft Office Word</Application>
  <DocSecurity>0</DocSecurity>
  <Lines>35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Sustainable Energy News 89 November 2025</vt:lpstr>
      <vt:lpstr>Sustainable Energy News 84 December 2020</vt:lpstr>
    </vt:vector>
  </TitlesOfParts>
  <Company/>
  <LinksUpToDate>false</LinksUpToDate>
  <CharactersWithSpaces>1711</CharactersWithSpaces>
  <SharedDoc>false</SharedDoc>
  <HLinks>
    <vt:vector size="18" baseType="variant">
      <vt:variant>
        <vt:i4>1966095</vt:i4>
      </vt:variant>
      <vt:variant>
        <vt:i4>6</vt:i4>
      </vt:variant>
      <vt:variant>
        <vt:i4>0</vt:i4>
      </vt:variant>
      <vt:variant>
        <vt:i4>5</vt:i4>
      </vt:variant>
      <vt:variant>
        <vt:lpwstr>https://www.inforse.org/doc/SEN85.pdf</vt:lpwstr>
      </vt:variant>
      <vt:variant>
        <vt:lpwstr/>
      </vt:variant>
      <vt:variant>
        <vt:i4>4259911</vt:i4>
      </vt:variant>
      <vt:variant>
        <vt:i4>3</vt:i4>
      </vt:variant>
      <vt:variant>
        <vt:i4>0</vt:i4>
      </vt:variant>
      <vt:variant>
        <vt:i4>5</vt:i4>
      </vt:variant>
      <vt:variant>
        <vt:lpwstr>http://www.inforse.org/s_e_news.php3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http://www.inforse.org/europe/news-fr.htm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Sustainable Energy News 90 November 2026</dc:title>
  <dc:subject>Newsletter of INFORSE 2026</dc:subject>
  <dc:creator>INFORSE</dc:creator>
  <cp:keywords>Sustainable Energy News renewables;climate;sufficiency;energy literacy for youth;Africa;Europe;Asia;INFORSE;NGO;network;International Network for Sustainable energy</cp:keywords>
  <dc:description/>
  <cp:lastModifiedBy>Gunnar Boye Olesen</cp:lastModifiedBy>
  <cp:revision>2</cp:revision>
  <dcterms:created xsi:type="dcterms:W3CDTF">2026-11-05T23:42:00Z</dcterms:created>
  <dcterms:modified xsi:type="dcterms:W3CDTF">2026-11-05T23:42:00Z</dcterms:modified>
</cp:coreProperties>
</file>