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4A17" w14:textId="50867AB5" w:rsidR="00B607D0" w:rsidRPr="00B607D0" w:rsidRDefault="00D36354" w:rsidP="00B607D0">
      <w:pPr>
        <w:pStyle w:val="Contents-Pages"/>
        <w:rPr>
          <w:sz w:val="32"/>
          <w:szCs w:val="32"/>
        </w:rPr>
      </w:pPr>
      <w:r w:rsidRPr="00D36354">
        <w:rPr>
          <w:noProof/>
        </w:rPr>
        <w:drawing>
          <wp:anchor distT="0" distB="0" distL="114300" distR="114300" simplePos="0" relativeHeight="251658240" behindDoc="0" locked="0" layoutInCell="1" allowOverlap="1" wp14:anchorId="4FF912E3" wp14:editId="4CD58C9A">
            <wp:simplePos x="0" y="0"/>
            <wp:positionH relativeFrom="column">
              <wp:posOffset>4610100</wp:posOffset>
            </wp:positionH>
            <wp:positionV relativeFrom="paragraph">
              <wp:posOffset>0</wp:posOffset>
            </wp:positionV>
            <wp:extent cx="2082800" cy="2931795"/>
            <wp:effectExtent l="0" t="0" r="0" b="1905"/>
            <wp:wrapSquare wrapText="bothSides"/>
            <wp:docPr id="266060024" name="Billede 1" descr="Et billede, der indeholder tekst, plakat, Reklamering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60024" name="Billede 1" descr="Et billede, der indeholder tekst, plakat, Reklamering, skærmbillede&#10;&#10;Automatisk generere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7D0" w:rsidRPr="00B607D0">
        <w:rPr>
          <w:b/>
          <w:bCs/>
          <w:sz w:val="32"/>
          <w:szCs w:val="32"/>
        </w:rPr>
        <w:t>Sustainable Energy News No. 8</w:t>
      </w:r>
      <w:r w:rsidR="004D58C8">
        <w:rPr>
          <w:b/>
          <w:bCs/>
          <w:sz w:val="32"/>
          <w:szCs w:val="32"/>
        </w:rPr>
        <w:t>8</w:t>
      </w:r>
      <w:r w:rsidR="00B607D0" w:rsidRPr="00B607D0">
        <w:rPr>
          <w:b/>
          <w:bCs/>
          <w:sz w:val="32"/>
          <w:szCs w:val="32"/>
        </w:rPr>
        <w:t xml:space="preserve">, </w:t>
      </w:r>
      <w:r w:rsidR="004D58C8">
        <w:rPr>
          <w:b/>
          <w:bCs/>
          <w:sz w:val="32"/>
          <w:szCs w:val="32"/>
        </w:rPr>
        <w:t>September</w:t>
      </w:r>
      <w:r w:rsidR="00B607D0" w:rsidRPr="00B607D0">
        <w:rPr>
          <w:b/>
          <w:bCs/>
          <w:sz w:val="32"/>
          <w:szCs w:val="32"/>
        </w:rPr>
        <w:t xml:space="preserve"> 202</w:t>
      </w:r>
      <w:r w:rsidR="004D58C8">
        <w:rPr>
          <w:b/>
          <w:bCs/>
          <w:sz w:val="32"/>
          <w:szCs w:val="32"/>
        </w:rPr>
        <w:t>4</w:t>
      </w:r>
    </w:p>
    <w:p w14:paraId="2F41F05B" w14:textId="79078202" w:rsidR="00BA0C4B" w:rsidRPr="00D36354" w:rsidRDefault="00B607D0" w:rsidP="00BA0C4B">
      <w:pPr>
        <w:pStyle w:val="Contents-Pages"/>
        <w:rPr>
          <w:b/>
          <w:bCs/>
          <w:sz w:val="24"/>
          <w:szCs w:val="24"/>
        </w:rPr>
      </w:pPr>
      <w:r w:rsidRPr="00D36354">
        <w:rPr>
          <w:b/>
          <w:bCs/>
          <w:sz w:val="24"/>
          <w:szCs w:val="24"/>
        </w:rPr>
        <w:t>Newsletter of INFORSE, International Network for Sustainable Energy</w:t>
      </w:r>
    </w:p>
    <w:p w14:paraId="604A47A9" w14:textId="05033A81" w:rsidR="007024E0" w:rsidRPr="007024E0" w:rsidRDefault="00000000" w:rsidP="007024E0">
      <w:pPr>
        <w:pStyle w:val="Contents-Pages"/>
        <w:rPr>
          <w:sz w:val="20"/>
          <w:szCs w:val="20"/>
        </w:rPr>
      </w:pPr>
      <w:hyperlink r:id="rId6" w:history="1">
        <w:r w:rsidR="007024E0" w:rsidRPr="007024E0">
          <w:rPr>
            <w:rStyle w:val="Hyperlink"/>
            <w:sz w:val="20"/>
            <w:szCs w:val="20"/>
          </w:rPr>
          <w:t>https://www.inforse.org/doc/SEN88.pdf</w:t>
        </w:r>
      </w:hyperlink>
    </w:p>
    <w:p w14:paraId="1CABF8B0" w14:textId="77777777" w:rsidR="007024E0" w:rsidRPr="007024E0" w:rsidRDefault="007024E0" w:rsidP="007024E0">
      <w:pPr>
        <w:pStyle w:val="Contents-Pages"/>
        <w:rPr>
          <w:sz w:val="20"/>
          <w:szCs w:val="20"/>
        </w:rPr>
      </w:pPr>
      <w:r w:rsidRPr="007024E0">
        <w:rPr>
          <w:sz w:val="20"/>
          <w:szCs w:val="20"/>
        </w:rPr>
        <w:t>More:</w:t>
      </w:r>
    </w:p>
    <w:p w14:paraId="4F91DE67" w14:textId="4EC466DD" w:rsidR="007024E0" w:rsidRPr="007024E0" w:rsidRDefault="00000000" w:rsidP="007024E0">
      <w:pPr>
        <w:pStyle w:val="Contents-Pages"/>
        <w:rPr>
          <w:sz w:val="20"/>
          <w:szCs w:val="20"/>
        </w:rPr>
      </w:pPr>
      <w:hyperlink r:id="rId7" w:history="1">
        <w:r w:rsidR="007024E0" w:rsidRPr="007024E0">
          <w:rPr>
            <w:rStyle w:val="Hyperlink"/>
            <w:sz w:val="20"/>
            <w:szCs w:val="20"/>
          </w:rPr>
          <w:t>https://www.inforse.org/europe/news-fr.htm</w:t>
        </w:r>
      </w:hyperlink>
      <w:r w:rsidR="007024E0" w:rsidRPr="007024E0">
        <w:rPr>
          <w:sz w:val="20"/>
          <w:szCs w:val="20"/>
        </w:rPr>
        <w:t xml:space="preserve"> and</w:t>
      </w:r>
    </w:p>
    <w:p w14:paraId="799E77CB" w14:textId="7C288F43" w:rsidR="00FC2797" w:rsidRPr="007024E0" w:rsidRDefault="00000000" w:rsidP="007024E0">
      <w:pPr>
        <w:pStyle w:val="Contents-Pages"/>
        <w:rPr>
          <w:sz w:val="20"/>
          <w:szCs w:val="20"/>
        </w:rPr>
      </w:pPr>
      <w:hyperlink r:id="rId8" w:history="1">
        <w:r w:rsidR="007024E0" w:rsidRPr="007024E0">
          <w:rPr>
            <w:rStyle w:val="Hyperlink"/>
            <w:sz w:val="20"/>
            <w:szCs w:val="20"/>
          </w:rPr>
          <w:t>https://www.inforse.org/s_e_news.php3</w:t>
        </w:r>
      </w:hyperlink>
    </w:p>
    <w:p w14:paraId="16ADC58F" w14:textId="77777777" w:rsidR="007024E0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EDITORIAL p. 2</w:t>
      </w:r>
      <w:r w:rsidRPr="004D58C8">
        <w:rPr>
          <w:sz w:val="20"/>
          <w:szCs w:val="20"/>
          <w:lang w:val="en-US"/>
        </w:rPr>
        <w:br/>
      </w:r>
      <w:r w:rsidRPr="007024E0">
        <w:rPr>
          <w:b w:val="0"/>
          <w:bCs w:val="0"/>
          <w:sz w:val="20"/>
          <w:szCs w:val="20"/>
          <w:lang w:val="en-US"/>
        </w:rPr>
        <w:t>New Policies and Actions for Climate Urgency</w:t>
      </w:r>
    </w:p>
    <w:p w14:paraId="400216E2" w14:textId="77777777" w:rsidR="007024E0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GLOBAL p. 3</w:t>
      </w:r>
      <w:r w:rsidRPr="004D58C8">
        <w:rPr>
          <w:sz w:val="20"/>
          <w:szCs w:val="20"/>
          <w:lang w:val="en-US"/>
        </w:rPr>
        <w:br/>
      </w:r>
      <w:r w:rsidRPr="004D58C8">
        <w:rPr>
          <w:b w:val="0"/>
          <w:bCs w:val="0"/>
          <w:sz w:val="20"/>
          <w:szCs w:val="20"/>
          <w:lang w:val="en-US"/>
        </w:rPr>
        <w:t>- The Global Climate Action We Need</w:t>
      </w:r>
      <w:r w:rsidRPr="004D58C8">
        <w:rPr>
          <w:b w:val="0"/>
          <w:bCs w:val="0"/>
          <w:sz w:val="20"/>
          <w:szCs w:val="20"/>
          <w:lang w:val="en-US"/>
        </w:rPr>
        <w:br/>
        <w:t>- INFORSE at COP29</w:t>
      </w:r>
      <w:r w:rsidRPr="004D58C8">
        <w:rPr>
          <w:b w:val="0"/>
          <w:bCs w:val="0"/>
          <w:sz w:val="20"/>
          <w:szCs w:val="20"/>
          <w:lang w:val="en-US"/>
        </w:rPr>
        <w:br/>
        <w:t>- Don't Nuke the Climate</w:t>
      </w:r>
    </w:p>
    <w:p w14:paraId="66B62E6E" w14:textId="057991A6" w:rsidR="007024E0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THEME: FULFILL- SUFFICIENCY.EU pp. 4-7</w:t>
      </w:r>
      <w:r w:rsidRPr="004D58C8">
        <w:rPr>
          <w:sz w:val="20"/>
          <w:szCs w:val="20"/>
          <w:lang w:val="en-US"/>
        </w:rPr>
        <w:br/>
      </w:r>
      <w:r w:rsidRPr="004D58C8">
        <w:rPr>
          <w:b w:val="0"/>
          <w:bCs w:val="0"/>
          <w:sz w:val="20"/>
          <w:szCs w:val="20"/>
          <w:lang w:val="en-US"/>
        </w:rPr>
        <w:t>Sufficiency - Decarbonization through Lifestyle Changes &amp; Wellbeing for All Within Planetary Boundaries</w:t>
      </w:r>
      <w:r w:rsidRPr="004D58C8">
        <w:rPr>
          <w:b w:val="0"/>
          <w:bCs w:val="0"/>
          <w:sz w:val="20"/>
          <w:szCs w:val="20"/>
          <w:lang w:val="en-US"/>
        </w:rPr>
        <w:br/>
        <w:t xml:space="preserve">Research Results of the FULFILL </w:t>
      </w:r>
      <w:r w:rsidR="00D36354">
        <w:rPr>
          <w:b w:val="0"/>
          <w:bCs w:val="0"/>
          <w:sz w:val="20"/>
          <w:szCs w:val="20"/>
          <w:lang w:val="en-US"/>
        </w:rPr>
        <w:t xml:space="preserve">EU Horizon2020 </w:t>
      </w:r>
      <w:r w:rsidRPr="004D58C8">
        <w:rPr>
          <w:b w:val="0"/>
          <w:bCs w:val="0"/>
          <w:sz w:val="20"/>
          <w:szCs w:val="20"/>
          <w:lang w:val="en-US"/>
        </w:rPr>
        <w:t xml:space="preserve">Project - Researching Sufficiency - </w:t>
      </w:r>
      <w:r w:rsidR="00213AB8">
        <w:rPr>
          <w:b w:val="0"/>
          <w:bCs w:val="0"/>
          <w:sz w:val="20"/>
          <w:szCs w:val="20"/>
          <w:lang w:val="en-US"/>
        </w:rPr>
        <w:t>b</w:t>
      </w:r>
      <w:r w:rsidRPr="004D58C8">
        <w:rPr>
          <w:b w:val="0"/>
          <w:bCs w:val="0"/>
          <w:sz w:val="20"/>
          <w:szCs w:val="20"/>
          <w:lang w:val="en-US"/>
        </w:rPr>
        <w:t xml:space="preserve">arriers, </w:t>
      </w:r>
      <w:r w:rsidR="00213AB8">
        <w:rPr>
          <w:b w:val="0"/>
          <w:bCs w:val="0"/>
          <w:sz w:val="20"/>
          <w:szCs w:val="20"/>
          <w:lang w:val="en-US"/>
        </w:rPr>
        <w:t>e</w:t>
      </w:r>
      <w:r w:rsidRPr="004D58C8">
        <w:rPr>
          <w:b w:val="0"/>
          <w:bCs w:val="0"/>
          <w:sz w:val="20"/>
          <w:szCs w:val="20"/>
          <w:lang w:val="en-US"/>
        </w:rPr>
        <w:t xml:space="preserve">nablers, </w:t>
      </w:r>
      <w:r w:rsidR="00213AB8">
        <w:rPr>
          <w:b w:val="0"/>
          <w:bCs w:val="0"/>
          <w:sz w:val="20"/>
          <w:szCs w:val="20"/>
          <w:lang w:val="en-US"/>
        </w:rPr>
        <w:t>b</w:t>
      </w:r>
      <w:r w:rsidRPr="004D58C8">
        <w:rPr>
          <w:b w:val="0"/>
          <w:bCs w:val="0"/>
          <w:sz w:val="20"/>
          <w:szCs w:val="20"/>
          <w:lang w:val="en-US"/>
        </w:rPr>
        <w:t xml:space="preserve">enefits, </w:t>
      </w:r>
      <w:r w:rsidR="00213AB8">
        <w:rPr>
          <w:b w:val="0"/>
          <w:bCs w:val="0"/>
          <w:sz w:val="20"/>
          <w:szCs w:val="20"/>
          <w:lang w:val="en-US"/>
        </w:rPr>
        <w:t>c</w:t>
      </w:r>
      <w:r w:rsidRPr="004D58C8">
        <w:rPr>
          <w:b w:val="0"/>
          <w:bCs w:val="0"/>
          <w:sz w:val="20"/>
          <w:szCs w:val="20"/>
          <w:lang w:val="en-US"/>
        </w:rPr>
        <w:t>o-benefits</w:t>
      </w:r>
      <w:r w:rsidR="00D36354">
        <w:rPr>
          <w:b w:val="0"/>
          <w:bCs w:val="0"/>
          <w:sz w:val="20"/>
          <w:szCs w:val="20"/>
          <w:lang w:val="en-US"/>
        </w:rPr>
        <w:t xml:space="preserve"> i</w:t>
      </w:r>
      <w:r w:rsidRPr="004D58C8">
        <w:rPr>
          <w:b w:val="0"/>
          <w:bCs w:val="0"/>
          <w:sz w:val="20"/>
          <w:szCs w:val="20"/>
          <w:lang w:val="en-US"/>
        </w:rPr>
        <w:t>n food, housing, transport and consumption</w:t>
      </w:r>
      <w:r w:rsidR="00D36354">
        <w:rPr>
          <w:b w:val="0"/>
          <w:bCs w:val="0"/>
          <w:sz w:val="20"/>
          <w:szCs w:val="20"/>
          <w:lang w:val="en-US"/>
        </w:rPr>
        <w:t xml:space="preserve">. Project partners: </w:t>
      </w:r>
      <w:r w:rsidR="00D36354" w:rsidRPr="00D36354">
        <w:rPr>
          <w:b w:val="0"/>
          <w:bCs w:val="0"/>
          <w:sz w:val="20"/>
          <w:szCs w:val="20"/>
          <w:lang w:val="en-US"/>
        </w:rPr>
        <w:t>Fraunhofer I</w:t>
      </w:r>
      <w:r w:rsidR="00213AB8">
        <w:rPr>
          <w:b w:val="0"/>
          <w:bCs w:val="0"/>
          <w:sz w:val="20"/>
          <w:szCs w:val="20"/>
          <w:lang w:val="en-US"/>
        </w:rPr>
        <w:t xml:space="preserve">SI (coord) </w:t>
      </w:r>
      <w:r w:rsidR="00D36354" w:rsidRPr="00D36354">
        <w:rPr>
          <w:b w:val="0"/>
          <w:bCs w:val="0"/>
          <w:sz w:val="20"/>
          <w:szCs w:val="20"/>
          <w:lang w:val="en-US"/>
        </w:rPr>
        <w:t xml:space="preserve">| INFORSE-Europe | Association </w:t>
      </w:r>
      <w:proofErr w:type="spellStart"/>
      <w:r w:rsidR="00D36354" w:rsidRPr="00D36354">
        <w:rPr>
          <w:b w:val="0"/>
          <w:bCs w:val="0"/>
          <w:sz w:val="20"/>
          <w:szCs w:val="20"/>
          <w:lang w:val="en-US"/>
        </w:rPr>
        <w:t>négaWatt</w:t>
      </w:r>
      <w:proofErr w:type="spellEnd"/>
      <w:r w:rsidR="00D36354" w:rsidRPr="00D36354">
        <w:rPr>
          <w:b w:val="0"/>
          <w:bCs w:val="0"/>
          <w:sz w:val="20"/>
          <w:szCs w:val="20"/>
          <w:lang w:val="en-US"/>
        </w:rPr>
        <w:t xml:space="preserve"> | Jacques Delors Institute, Wuppertal Institute for Climate, Environment and Energy | </w:t>
      </w:r>
      <w:proofErr w:type="spellStart"/>
      <w:r w:rsidR="00D36354" w:rsidRPr="00D36354">
        <w:rPr>
          <w:b w:val="0"/>
          <w:bCs w:val="0"/>
          <w:sz w:val="20"/>
          <w:szCs w:val="20"/>
          <w:lang w:val="en-US"/>
        </w:rPr>
        <w:t>Politecnico</w:t>
      </w:r>
      <w:proofErr w:type="spellEnd"/>
      <w:r w:rsidR="00D36354" w:rsidRPr="00D36354">
        <w:rPr>
          <w:b w:val="0"/>
          <w:bCs w:val="0"/>
          <w:sz w:val="20"/>
          <w:szCs w:val="20"/>
          <w:lang w:val="en-US"/>
        </w:rPr>
        <w:t xml:space="preserve"> di Milano | Eurac Research | Green Liberty</w:t>
      </w:r>
      <w:r w:rsidR="00213AB8">
        <w:rPr>
          <w:b w:val="0"/>
          <w:bCs w:val="0"/>
          <w:sz w:val="20"/>
          <w:szCs w:val="20"/>
          <w:lang w:val="en-US"/>
        </w:rPr>
        <w:t>.</w:t>
      </w:r>
    </w:p>
    <w:p w14:paraId="0C8A577B" w14:textId="5B1196DD" w:rsidR="00D36354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THEME: Europe - Better Green Deal pp. 8-10</w:t>
      </w:r>
      <w:r>
        <w:rPr>
          <w:sz w:val="20"/>
          <w:szCs w:val="20"/>
          <w:lang w:val="en-US"/>
        </w:rPr>
        <w:br/>
      </w:r>
      <w:r w:rsidRPr="004D58C8">
        <w:rPr>
          <w:b w:val="0"/>
          <w:bCs w:val="0"/>
          <w:sz w:val="20"/>
          <w:szCs w:val="20"/>
          <w:lang w:val="en-US"/>
        </w:rPr>
        <w:t>Better Green Deal, Better Climate Mitigation Policies</w:t>
      </w:r>
      <w:r w:rsidR="007F0EC0">
        <w:rPr>
          <w:b w:val="0"/>
          <w:bCs w:val="0"/>
          <w:sz w:val="20"/>
          <w:szCs w:val="20"/>
          <w:lang w:val="en-US"/>
        </w:rPr>
        <w:t xml:space="preserve"> in Baltic Countries - Latvia, Lithuania, Denmark, Sweden, Norway, and Belarus, Ukraine.</w:t>
      </w:r>
      <w:r w:rsidR="00D36354">
        <w:rPr>
          <w:b w:val="0"/>
          <w:bCs w:val="0"/>
          <w:sz w:val="20"/>
          <w:szCs w:val="20"/>
          <w:lang w:val="en-US"/>
        </w:rPr>
        <w:t xml:space="preserve"> Project supported by NCM.</w:t>
      </w:r>
      <w:r w:rsidR="00D36354" w:rsidRPr="00D36354">
        <w:rPr>
          <w:b w:val="0"/>
          <w:bCs w:val="0"/>
          <w:sz w:val="20"/>
          <w:szCs w:val="20"/>
          <w:lang w:val="en-US"/>
        </w:rPr>
        <w:t xml:space="preserve"> Project partners: INFORSE-Europe</w:t>
      </w:r>
      <w:r w:rsidR="00D36354">
        <w:rPr>
          <w:b w:val="0"/>
          <w:bCs w:val="0"/>
          <w:sz w:val="20"/>
          <w:szCs w:val="20"/>
          <w:lang w:val="en-US"/>
        </w:rPr>
        <w:t xml:space="preserve"> (c</w:t>
      </w:r>
      <w:r w:rsidR="007F0EC0">
        <w:rPr>
          <w:b w:val="0"/>
          <w:bCs w:val="0"/>
          <w:sz w:val="20"/>
          <w:szCs w:val="20"/>
          <w:lang w:val="en-US"/>
        </w:rPr>
        <w:t>o</w:t>
      </w:r>
      <w:r w:rsidR="00D36354">
        <w:rPr>
          <w:b w:val="0"/>
          <w:bCs w:val="0"/>
          <w:sz w:val="20"/>
          <w:szCs w:val="20"/>
          <w:lang w:val="en-US"/>
        </w:rPr>
        <w:t xml:space="preserve">ord) </w:t>
      </w:r>
      <w:r w:rsidR="00D36354" w:rsidRPr="00D36354">
        <w:rPr>
          <w:b w:val="0"/>
          <w:bCs w:val="0"/>
          <w:sz w:val="20"/>
          <w:szCs w:val="20"/>
          <w:lang w:val="en-US"/>
        </w:rPr>
        <w:t xml:space="preserve">| Latvian Green Movement | </w:t>
      </w:r>
      <w:proofErr w:type="spellStart"/>
      <w:r w:rsidR="00D36354" w:rsidRPr="00D36354">
        <w:rPr>
          <w:b w:val="0"/>
          <w:bCs w:val="0"/>
          <w:sz w:val="20"/>
          <w:szCs w:val="20"/>
          <w:lang w:val="en-US"/>
        </w:rPr>
        <w:t>AirClim</w:t>
      </w:r>
      <w:proofErr w:type="spellEnd"/>
      <w:r w:rsidR="00D36354" w:rsidRPr="00D36354">
        <w:rPr>
          <w:b w:val="0"/>
          <w:bCs w:val="0"/>
          <w:sz w:val="20"/>
          <w:szCs w:val="20"/>
          <w:lang w:val="en-US"/>
        </w:rPr>
        <w:t xml:space="preserve"> | </w:t>
      </w:r>
      <w:r w:rsidR="007F0EC0">
        <w:rPr>
          <w:b w:val="0"/>
          <w:bCs w:val="0"/>
          <w:sz w:val="20"/>
          <w:szCs w:val="20"/>
          <w:lang w:val="en-US"/>
        </w:rPr>
        <w:t>Circular Economy</w:t>
      </w:r>
      <w:r w:rsidR="00D36354" w:rsidRPr="00D36354">
        <w:rPr>
          <w:b w:val="0"/>
          <w:bCs w:val="0"/>
          <w:sz w:val="20"/>
          <w:szCs w:val="20"/>
          <w:lang w:val="en-US"/>
        </w:rPr>
        <w:t xml:space="preserve"> | </w:t>
      </w:r>
      <w:proofErr w:type="spellStart"/>
      <w:r w:rsidR="00D36354" w:rsidRPr="00D36354">
        <w:rPr>
          <w:b w:val="0"/>
          <w:bCs w:val="0"/>
          <w:sz w:val="20"/>
          <w:szCs w:val="20"/>
          <w:lang w:val="en-US"/>
        </w:rPr>
        <w:t>Norges</w:t>
      </w:r>
      <w:proofErr w:type="spellEnd"/>
      <w:r w:rsidR="00D36354" w:rsidRPr="00D36354">
        <w:rPr>
          <w:b w:val="0"/>
          <w:bCs w:val="0"/>
          <w:sz w:val="20"/>
          <w:szCs w:val="20"/>
          <w:lang w:val="en-US"/>
        </w:rPr>
        <w:t xml:space="preserve"> </w:t>
      </w:r>
      <w:proofErr w:type="spellStart"/>
      <w:r w:rsidR="00D36354" w:rsidRPr="00D36354">
        <w:rPr>
          <w:b w:val="0"/>
          <w:bCs w:val="0"/>
          <w:sz w:val="20"/>
          <w:szCs w:val="20"/>
          <w:lang w:val="en-US"/>
        </w:rPr>
        <w:t>Naturvernforbund</w:t>
      </w:r>
      <w:proofErr w:type="spellEnd"/>
      <w:r w:rsidR="00D36354" w:rsidRPr="00D36354">
        <w:rPr>
          <w:b w:val="0"/>
          <w:bCs w:val="0"/>
          <w:sz w:val="20"/>
          <w:szCs w:val="20"/>
          <w:lang w:val="en-US"/>
        </w:rPr>
        <w:t xml:space="preserve"> | </w:t>
      </w:r>
      <w:proofErr w:type="spellStart"/>
      <w:r w:rsidR="00D36354" w:rsidRPr="00D36354">
        <w:rPr>
          <w:b w:val="0"/>
          <w:bCs w:val="0"/>
          <w:sz w:val="20"/>
          <w:szCs w:val="20"/>
          <w:lang w:val="en-US"/>
        </w:rPr>
        <w:t>Ecohome</w:t>
      </w:r>
      <w:proofErr w:type="spellEnd"/>
      <w:r w:rsidR="00D36354" w:rsidRPr="00D36354">
        <w:rPr>
          <w:b w:val="0"/>
          <w:bCs w:val="0"/>
          <w:sz w:val="20"/>
          <w:szCs w:val="20"/>
          <w:lang w:val="en-US"/>
        </w:rPr>
        <w:t xml:space="preserve"> | </w:t>
      </w:r>
      <w:proofErr w:type="spellStart"/>
      <w:r w:rsidR="00D36354" w:rsidRPr="00D36354">
        <w:rPr>
          <w:b w:val="0"/>
          <w:bCs w:val="0"/>
          <w:sz w:val="20"/>
          <w:szCs w:val="20"/>
          <w:lang w:val="en-US"/>
        </w:rPr>
        <w:t>Ecoaction</w:t>
      </w:r>
      <w:proofErr w:type="spellEnd"/>
      <w:r w:rsidR="007F0EC0">
        <w:rPr>
          <w:b w:val="0"/>
          <w:bCs w:val="0"/>
          <w:sz w:val="20"/>
          <w:szCs w:val="20"/>
          <w:lang w:val="en-US"/>
        </w:rPr>
        <w:t>.</w:t>
      </w:r>
    </w:p>
    <w:p w14:paraId="42BCCB1F" w14:textId="324ACE2B" w:rsidR="004303E5" w:rsidRDefault="00D36354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 w:rsidRPr="00D36354">
        <w:rPr>
          <w:b w:val="0"/>
          <w:bCs w:val="0"/>
          <w:sz w:val="20"/>
          <w:szCs w:val="20"/>
          <w:lang w:val="en-US"/>
        </w:rPr>
        <w:t xml:space="preserve">INFORSE-Europe Sustainable Energy Seminar and General </w:t>
      </w:r>
      <w:proofErr w:type="gramStart"/>
      <w:r w:rsidRPr="00D36354">
        <w:rPr>
          <w:b w:val="0"/>
          <w:bCs w:val="0"/>
          <w:sz w:val="20"/>
          <w:szCs w:val="20"/>
          <w:lang w:val="en-US"/>
        </w:rPr>
        <w:t>Meeting</w:t>
      </w:r>
      <w:proofErr w:type="gramEnd"/>
      <w:r w:rsidRPr="00D36354">
        <w:rPr>
          <w:b w:val="0"/>
          <w:bCs w:val="0"/>
          <w:sz w:val="20"/>
          <w:szCs w:val="20"/>
          <w:lang w:val="en-US"/>
        </w:rPr>
        <w:t xml:space="preserve"> in Latvia: September 25-27 and 28, 2024</w:t>
      </w:r>
    </w:p>
    <w:p w14:paraId="2BDC80CF" w14:textId="5FC92A8B" w:rsidR="004D58C8" w:rsidRDefault="004D58C8" w:rsidP="004D58C8">
      <w:pPr>
        <w:pStyle w:val="Contents-Headers"/>
        <w:spacing w:before="120" w:line="240" w:lineRule="auto"/>
        <w:rPr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NEWS FROM MEMBERS:</w:t>
      </w:r>
    </w:p>
    <w:p w14:paraId="6322BA0D" w14:textId="77777777" w:rsidR="004D58C8" w:rsidRDefault="004D58C8" w:rsidP="004D58C8">
      <w:pPr>
        <w:pStyle w:val="Contents-Headers"/>
        <w:spacing w:before="120" w:line="240" w:lineRule="auto"/>
        <w:rPr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News: Europe pp. 11-12</w:t>
      </w:r>
    </w:p>
    <w:p w14:paraId="7A875ECE" w14:textId="6B0F9529" w:rsidR="004D58C8" w:rsidRPr="004D58C8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</w:rPr>
      </w:pPr>
      <w:r w:rsidRPr="004D58C8">
        <w:rPr>
          <w:b w:val="0"/>
          <w:bCs w:val="0"/>
          <w:sz w:val="20"/>
          <w:szCs w:val="20"/>
          <w:lang w:val="en-US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</w:rPr>
        <w:t xml:space="preserve">INFORSE-Europe </w:t>
      </w:r>
      <w:r w:rsidRPr="004D58C8">
        <w:rPr>
          <w:b w:val="0"/>
          <w:bCs w:val="0"/>
          <w:sz w:val="20"/>
          <w:szCs w:val="20"/>
        </w:rPr>
        <w:t xml:space="preserve">in New Climate-Energy Education Project for Youth </w:t>
      </w:r>
      <w:r>
        <w:rPr>
          <w:b w:val="0"/>
          <w:bCs w:val="0"/>
          <w:sz w:val="20"/>
          <w:szCs w:val="20"/>
        </w:rPr>
        <w:br/>
      </w:r>
      <w:r w:rsidRPr="004D58C8">
        <w:rPr>
          <w:b w:val="0"/>
          <w:bCs w:val="0"/>
          <w:sz w:val="20"/>
          <w:szCs w:val="20"/>
          <w:lang w:val="en-US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</w:rPr>
        <w:t>UK, Wales:</w:t>
      </w:r>
      <w:r w:rsidRPr="004D58C8">
        <w:rPr>
          <w:b w:val="0"/>
          <w:bCs w:val="0"/>
          <w:sz w:val="20"/>
          <w:szCs w:val="20"/>
        </w:rPr>
        <w:t xml:space="preserve"> Centre for Alternative Technology (CAT) - Study at CAT </w:t>
      </w:r>
      <w:r>
        <w:rPr>
          <w:b w:val="0"/>
          <w:bCs w:val="0"/>
          <w:sz w:val="20"/>
          <w:szCs w:val="20"/>
        </w:rPr>
        <w:br/>
      </w:r>
      <w:r w:rsidRPr="004D58C8">
        <w:rPr>
          <w:b w:val="0"/>
          <w:bCs w:val="0"/>
          <w:sz w:val="20"/>
          <w:szCs w:val="20"/>
          <w:lang w:val="en-US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</w:rPr>
        <w:t>Germany:</w:t>
      </w:r>
      <w:r w:rsidRPr="004D58C8">
        <w:rPr>
          <w:b w:val="0"/>
          <w:bCs w:val="0"/>
          <w:sz w:val="20"/>
          <w:szCs w:val="20"/>
        </w:rPr>
        <w:t xml:space="preserve"> Artefact - Solar Car Race Raises Youth Interest on Renewable Technology</w:t>
      </w:r>
      <w:r>
        <w:rPr>
          <w:b w:val="0"/>
          <w:bCs w:val="0"/>
          <w:sz w:val="20"/>
          <w:szCs w:val="20"/>
        </w:rPr>
        <w:br/>
      </w:r>
      <w:r w:rsidRPr="004D58C8">
        <w:rPr>
          <w:b w:val="0"/>
          <w:bCs w:val="0"/>
          <w:sz w:val="20"/>
          <w:szCs w:val="20"/>
          <w:lang w:val="en-US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  <w:lang w:val="en-US"/>
        </w:rPr>
        <w:t>Denmark:</w:t>
      </w:r>
      <w:r w:rsidRPr="004D58C8">
        <w:rPr>
          <w:b w:val="0"/>
          <w:bCs w:val="0"/>
          <w:sz w:val="20"/>
          <w:szCs w:val="20"/>
          <w:lang w:val="en-US"/>
        </w:rPr>
        <w:t xml:space="preserve"> VE</w:t>
      </w:r>
      <w:r w:rsidR="00D36354">
        <w:rPr>
          <w:b w:val="0"/>
          <w:bCs w:val="0"/>
          <w:sz w:val="20"/>
          <w:szCs w:val="20"/>
          <w:lang w:val="en-US"/>
        </w:rPr>
        <w:t>/SE</w:t>
      </w:r>
      <w:r w:rsidRPr="004D58C8">
        <w:rPr>
          <w:b w:val="0"/>
          <w:bCs w:val="0"/>
          <w:sz w:val="20"/>
          <w:szCs w:val="20"/>
          <w:lang w:val="en-US"/>
        </w:rPr>
        <w:t>, Samsø EA</w:t>
      </w:r>
      <w:r w:rsidR="00D36354">
        <w:rPr>
          <w:b w:val="0"/>
          <w:bCs w:val="0"/>
          <w:sz w:val="20"/>
          <w:szCs w:val="20"/>
          <w:lang w:val="en-US"/>
        </w:rPr>
        <w:t>/SMEK</w:t>
      </w:r>
      <w:r w:rsidRPr="004D58C8">
        <w:rPr>
          <w:b w:val="0"/>
          <w:bCs w:val="0"/>
          <w:sz w:val="20"/>
          <w:szCs w:val="20"/>
          <w:lang w:val="en-US"/>
        </w:rPr>
        <w:t xml:space="preserve">, Nordic Folkecenter </w:t>
      </w:r>
      <w:r w:rsidR="00D36354">
        <w:rPr>
          <w:b w:val="0"/>
          <w:bCs w:val="0"/>
          <w:sz w:val="20"/>
          <w:szCs w:val="20"/>
          <w:lang w:val="en-US"/>
        </w:rPr>
        <w:t xml:space="preserve">for Renewable Energy </w:t>
      </w:r>
      <w:proofErr w:type="spellStart"/>
      <w:r w:rsidRPr="004D58C8">
        <w:rPr>
          <w:b w:val="0"/>
          <w:bCs w:val="0"/>
          <w:sz w:val="20"/>
          <w:szCs w:val="20"/>
          <w:lang w:val="en-US"/>
        </w:rPr>
        <w:t>Organise</w:t>
      </w:r>
      <w:proofErr w:type="spellEnd"/>
      <w:r w:rsidRPr="004D58C8">
        <w:rPr>
          <w:b w:val="0"/>
          <w:bCs w:val="0"/>
          <w:sz w:val="20"/>
          <w:szCs w:val="20"/>
          <w:lang w:val="en-US"/>
        </w:rPr>
        <w:t xml:space="preserve"> Debates on EU </w:t>
      </w:r>
      <w:r w:rsidRPr="004D58C8">
        <w:rPr>
          <w:b w:val="0"/>
          <w:bCs w:val="0"/>
          <w:sz w:val="20"/>
          <w:szCs w:val="20"/>
          <w:lang w:val="en-US"/>
        </w:rPr>
        <w:br/>
        <w:t xml:space="preserve">- </w:t>
      </w:r>
      <w:r w:rsidRPr="004D58C8">
        <w:rPr>
          <w:b w:val="0"/>
          <w:bCs w:val="0"/>
          <w:sz w:val="20"/>
          <w:szCs w:val="20"/>
        </w:rPr>
        <w:t>Nordic Folkecenter for Renewable Energy Active in Denmark and in Mali and Uganda</w:t>
      </w:r>
      <w:r>
        <w:rPr>
          <w:b w:val="0"/>
          <w:bCs w:val="0"/>
          <w:sz w:val="20"/>
          <w:szCs w:val="20"/>
        </w:rPr>
        <w:br/>
      </w:r>
      <w:r w:rsidRPr="004D58C8">
        <w:rPr>
          <w:b w:val="0"/>
          <w:bCs w:val="0"/>
          <w:sz w:val="20"/>
          <w:szCs w:val="20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</w:rPr>
        <w:t>INFORSE-Europe</w:t>
      </w:r>
      <w:r w:rsidRPr="004D58C8">
        <w:rPr>
          <w:b w:val="0"/>
          <w:bCs w:val="0"/>
          <w:sz w:val="20"/>
          <w:szCs w:val="20"/>
        </w:rPr>
        <w:t xml:space="preserve"> on New </w:t>
      </w:r>
      <w:proofErr w:type="spellStart"/>
      <w:r w:rsidRPr="004D58C8">
        <w:rPr>
          <w:b w:val="0"/>
          <w:bCs w:val="0"/>
          <w:sz w:val="20"/>
          <w:szCs w:val="20"/>
        </w:rPr>
        <w:t>Ecodesign</w:t>
      </w:r>
      <w:proofErr w:type="spellEnd"/>
      <w:r w:rsidRPr="004D58C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br/>
      </w:r>
      <w:r w:rsidRPr="004D58C8">
        <w:rPr>
          <w:b w:val="0"/>
          <w:bCs w:val="0"/>
          <w:sz w:val="20"/>
          <w:szCs w:val="20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</w:rPr>
        <w:t>Hungary:</w:t>
      </w:r>
      <w:r w:rsidRPr="004D58C8">
        <w:rPr>
          <w:b w:val="0"/>
          <w:bCs w:val="0"/>
          <w:sz w:val="20"/>
          <w:szCs w:val="20"/>
        </w:rPr>
        <w:t xml:space="preserve"> EPEN Assists Community Energy Planning in a Hilly Area</w:t>
      </w:r>
    </w:p>
    <w:p w14:paraId="4F89C49D" w14:textId="77777777" w:rsidR="004D58C8" w:rsidRDefault="004D58C8" w:rsidP="004D58C8">
      <w:pPr>
        <w:pStyle w:val="Contents-Headers"/>
        <w:spacing w:before="120" w:line="240" w:lineRule="auto"/>
        <w:rPr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News Americas p. 12</w:t>
      </w:r>
    </w:p>
    <w:p w14:paraId="0B4B14DF" w14:textId="67FD603A" w:rsidR="004D58C8" w:rsidRPr="004D58C8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</w:rPr>
      </w:pPr>
      <w:r w:rsidRPr="004D58C8">
        <w:rPr>
          <w:b w:val="0"/>
          <w:bCs w:val="0"/>
          <w:sz w:val="20"/>
          <w:szCs w:val="20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</w:rPr>
        <w:t>USA:</w:t>
      </w:r>
      <w:r w:rsidRPr="004D58C8">
        <w:rPr>
          <w:b w:val="0"/>
          <w:bCs w:val="0"/>
          <w:sz w:val="20"/>
          <w:szCs w:val="20"/>
        </w:rPr>
        <w:t xml:space="preserve"> Solar Cookers International Published New Research on Testing Efficiency of Solar Cookers</w:t>
      </w:r>
      <w:r w:rsidR="004303E5">
        <w:rPr>
          <w:b w:val="0"/>
          <w:bCs w:val="0"/>
          <w:sz w:val="20"/>
          <w:szCs w:val="20"/>
        </w:rPr>
        <w:br/>
      </w:r>
      <w:r w:rsidRPr="004D58C8">
        <w:rPr>
          <w:b w:val="0"/>
          <w:bCs w:val="0"/>
          <w:sz w:val="20"/>
          <w:szCs w:val="20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</w:rPr>
        <w:t xml:space="preserve">Latin America: </w:t>
      </w:r>
      <w:r w:rsidRPr="004D58C8">
        <w:rPr>
          <w:b w:val="0"/>
          <w:bCs w:val="0"/>
          <w:sz w:val="20"/>
          <w:szCs w:val="20"/>
        </w:rPr>
        <w:t>Renewable Energy Generation is Booming</w:t>
      </w:r>
      <w:r w:rsidR="00D36354">
        <w:rPr>
          <w:b w:val="0"/>
          <w:bCs w:val="0"/>
          <w:sz w:val="20"/>
          <w:szCs w:val="20"/>
        </w:rPr>
        <w:t>.</w:t>
      </w:r>
      <w:r w:rsidRPr="004D58C8">
        <w:rPr>
          <w:b w:val="0"/>
          <w:bCs w:val="0"/>
          <w:sz w:val="20"/>
          <w:szCs w:val="20"/>
        </w:rPr>
        <w:t xml:space="preserve"> Now Local Solutions are on the Way - Discussed on a Regional CSO Meeting in Columbia</w:t>
      </w:r>
      <w:r w:rsidR="004303E5">
        <w:rPr>
          <w:b w:val="0"/>
          <w:bCs w:val="0"/>
          <w:sz w:val="20"/>
          <w:szCs w:val="20"/>
        </w:rPr>
        <w:br/>
      </w:r>
      <w:r w:rsidRPr="004D58C8">
        <w:rPr>
          <w:b w:val="0"/>
          <w:bCs w:val="0"/>
          <w:sz w:val="20"/>
          <w:szCs w:val="20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</w:rPr>
        <w:t>Canada:</w:t>
      </w:r>
      <w:r w:rsidRPr="004D58C8">
        <w:rPr>
          <w:b w:val="0"/>
          <w:bCs w:val="0"/>
          <w:sz w:val="20"/>
          <w:szCs w:val="20"/>
        </w:rPr>
        <w:t xml:space="preserve"> Heat Pumps are in Focus by We </w:t>
      </w:r>
      <w:proofErr w:type="spellStart"/>
      <w:r w:rsidRPr="004D58C8">
        <w:rPr>
          <w:b w:val="0"/>
          <w:bCs w:val="0"/>
          <w:sz w:val="20"/>
          <w:szCs w:val="20"/>
        </w:rPr>
        <w:t>c.a.r.e</w:t>
      </w:r>
      <w:proofErr w:type="spellEnd"/>
      <w:r w:rsidRPr="004D58C8">
        <w:rPr>
          <w:b w:val="0"/>
          <w:bCs w:val="0"/>
          <w:sz w:val="20"/>
          <w:szCs w:val="20"/>
        </w:rPr>
        <w:t xml:space="preserve"> </w:t>
      </w:r>
      <w:r w:rsidR="00D36354">
        <w:rPr>
          <w:b w:val="0"/>
          <w:bCs w:val="0"/>
          <w:sz w:val="20"/>
          <w:szCs w:val="20"/>
        </w:rPr>
        <w:t>–</w:t>
      </w:r>
      <w:r w:rsidRPr="004D58C8">
        <w:rPr>
          <w:b w:val="0"/>
          <w:bCs w:val="0"/>
          <w:sz w:val="20"/>
          <w:szCs w:val="20"/>
        </w:rPr>
        <w:t xml:space="preserve"> </w:t>
      </w:r>
      <w:proofErr w:type="spellStart"/>
      <w:r w:rsidRPr="004D58C8">
        <w:rPr>
          <w:b w:val="0"/>
          <w:bCs w:val="0"/>
          <w:sz w:val="20"/>
          <w:szCs w:val="20"/>
        </w:rPr>
        <w:t>NetZeroPLUS</w:t>
      </w:r>
      <w:proofErr w:type="spellEnd"/>
      <w:r w:rsidR="00D36354">
        <w:rPr>
          <w:b w:val="0"/>
          <w:bCs w:val="0"/>
          <w:sz w:val="20"/>
          <w:szCs w:val="20"/>
        </w:rPr>
        <w:t>.</w:t>
      </w:r>
    </w:p>
    <w:p w14:paraId="0F92373A" w14:textId="0F7CF18A" w:rsidR="004D58C8" w:rsidRDefault="004D58C8" w:rsidP="004D58C8">
      <w:pPr>
        <w:pStyle w:val="Contents-Headers"/>
        <w:spacing w:before="120" w:line="240" w:lineRule="auto"/>
        <w:rPr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News South Asia p 13.</w:t>
      </w:r>
    </w:p>
    <w:p w14:paraId="1F40B8E6" w14:textId="4D28C774" w:rsidR="00D36354" w:rsidRDefault="004303E5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>
        <w:rPr>
          <w:b w:val="0"/>
          <w:bCs w:val="0"/>
          <w:sz w:val="20"/>
          <w:szCs w:val="20"/>
          <w:lang w:val="en-US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  <w:lang w:val="en-US"/>
        </w:rPr>
        <w:t xml:space="preserve">Bangladesh: </w:t>
      </w:r>
      <w:r w:rsidRPr="004303E5">
        <w:rPr>
          <w:b w:val="0"/>
          <w:bCs w:val="0"/>
          <w:sz w:val="20"/>
          <w:szCs w:val="20"/>
          <w:lang w:val="en-US"/>
        </w:rPr>
        <w:t xml:space="preserve">A New Climate Demonstration and Training Center at an INFORSE member </w:t>
      </w:r>
      <w:r>
        <w:rPr>
          <w:b w:val="0"/>
          <w:bCs w:val="0"/>
          <w:sz w:val="20"/>
          <w:szCs w:val="20"/>
          <w:lang w:val="en-US"/>
        </w:rPr>
        <w:br/>
        <w:t xml:space="preserve">- </w:t>
      </w:r>
      <w:r w:rsidRPr="003B1738">
        <w:rPr>
          <w:b w:val="0"/>
          <w:bCs w:val="0"/>
          <w:i/>
          <w:iCs/>
          <w:sz w:val="20"/>
          <w:szCs w:val="20"/>
          <w:lang w:val="en-US"/>
        </w:rPr>
        <w:t>India:</w:t>
      </w:r>
      <w:r w:rsidRPr="004303E5">
        <w:rPr>
          <w:b w:val="0"/>
          <w:bCs w:val="0"/>
          <w:sz w:val="20"/>
          <w:szCs w:val="20"/>
          <w:lang w:val="en-US"/>
        </w:rPr>
        <w:t xml:space="preserve"> A</w:t>
      </w:r>
      <w:r w:rsidR="007024E0">
        <w:rPr>
          <w:b w:val="0"/>
          <w:bCs w:val="0"/>
          <w:sz w:val="20"/>
          <w:szCs w:val="20"/>
          <w:lang w:val="en-US"/>
        </w:rPr>
        <w:t>ll India Women Conference (A</w:t>
      </w:r>
      <w:r w:rsidRPr="004303E5">
        <w:rPr>
          <w:b w:val="0"/>
          <w:bCs w:val="0"/>
          <w:sz w:val="20"/>
          <w:szCs w:val="20"/>
          <w:lang w:val="en-US"/>
        </w:rPr>
        <w:t>IWC</w:t>
      </w:r>
      <w:r w:rsidR="007024E0">
        <w:rPr>
          <w:b w:val="0"/>
          <w:bCs w:val="0"/>
          <w:sz w:val="20"/>
          <w:szCs w:val="20"/>
          <w:lang w:val="en-US"/>
        </w:rPr>
        <w:t>)</w:t>
      </w:r>
      <w:r w:rsidRPr="004303E5">
        <w:rPr>
          <w:b w:val="0"/>
          <w:bCs w:val="0"/>
          <w:sz w:val="20"/>
          <w:szCs w:val="20"/>
          <w:lang w:val="en-US"/>
        </w:rPr>
        <w:t xml:space="preserve"> and INFORSE Strengthen Cooperation</w:t>
      </w:r>
      <w:r w:rsidR="004D58C8" w:rsidRPr="004303E5">
        <w:rPr>
          <w:b w:val="0"/>
          <w:bCs w:val="0"/>
          <w:sz w:val="20"/>
          <w:szCs w:val="20"/>
          <w:lang w:val="en-US"/>
        </w:rPr>
        <w:br/>
      </w:r>
      <w:r>
        <w:rPr>
          <w:b w:val="0"/>
          <w:bCs w:val="0"/>
          <w:sz w:val="20"/>
          <w:szCs w:val="20"/>
          <w:lang w:val="en-US"/>
        </w:rPr>
        <w:t xml:space="preserve">- </w:t>
      </w:r>
      <w:r w:rsidRPr="003B1738">
        <w:rPr>
          <w:b w:val="0"/>
          <w:bCs w:val="0"/>
          <w:i/>
          <w:iCs/>
          <w:sz w:val="20"/>
          <w:szCs w:val="20"/>
          <w:lang w:val="en-US"/>
        </w:rPr>
        <w:t>South Asia:</w:t>
      </w:r>
      <w:r>
        <w:rPr>
          <w:b w:val="0"/>
          <w:bCs w:val="0"/>
          <w:sz w:val="20"/>
          <w:szCs w:val="20"/>
          <w:lang w:val="en-US"/>
        </w:rPr>
        <w:t xml:space="preserve"> </w:t>
      </w:r>
      <w:r w:rsidRPr="004303E5">
        <w:rPr>
          <w:b w:val="0"/>
          <w:bCs w:val="0"/>
          <w:sz w:val="20"/>
          <w:szCs w:val="20"/>
          <w:lang w:val="en-US"/>
        </w:rPr>
        <w:t>G</w:t>
      </w:r>
      <w:r>
        <w:rPr>
          <w:b w:val="0"/>
          <w:bCs w:val="0"/>
          <w:sz w:val="20"/>
          <w:szCs w:val="20"/>
          <w:lang w:val="en-US"/>
        </w:rPr>
        <w:t>rameen Shakti</w:t>
      </w:r>
      <w:r w:rsidR="007024E0">
        <w:rPr>
          <w:b w:val="0"/>
          <w:bCs w:val="0"/>
          <w:sz w:val="20"/>
          <w:szCs w:val="20"/>
          <w:lang w:val="en-US"/>
        </w:rPr>
        <w:t xml:space="preserve"> (Bangladesh)</w:t>
      </w:r>
      <w:r w:rsidRPr="004303E5">
        <w:rPr>
          <w:b w:val="0"/>
          <w:bCs w:val="0"/>
          <w:sz w:val="20"/>
          <w:szCs w:val="20"/>
          <w:lang w:val="en-US"/>
        </w:rPr>
        <w:t>, CRT</w:t>
      </w:r>
      <w:r w:rsidR="007024E0">
        <w:rPr>
          <w:b w:val="0"/>
          <w:bCs w:val="0"/>
          <w:sz w:val="20"/>
          <w:szCs w:val="20"/>
          <w:lang w:val="en-US"/>
        </w:rPr>
        <w:t xml:space="preserve"> (Nepal)</w:t>
      </w:r>
      <w:r w:rsidRPr="004303E5">
        <w:rPr>
          <w:b w:val="0"/>
          <w:bCs w:val="0"/>
          <w:sz w:val="20"/>
          <w:szCs w:val="20"/>
          <w:lang w:val="en-US"/>
        </w:rPr>
        <w:t>, INSEDA</w:t>
      </w:r>
      <w:r w:rsidR="007024E0">
        <w:rPr>
          <w:b w:val="0"/>
          <w:bCs w:val="0"/>
          <w:sz w:val="20"/>
          <w:szCs w:val="20"/>
          <w:lang w:val="en-US"/>
        </w:rPr>
        <w:t xml:space="preserve"> (India),</w:t>
      </w:r>
      <w:r>
        <w:rPr>
          <w:b w:val="0"/>
          <w:bCs w:val="0"/>
          <w:sz w:val="20"/>
          <w:szCs w:val="20"/>
          <w:lang w:val="en-US"/>
        </w:rPr>
        <w:t xml:space="preserve"> </w:t>
      </w:r>
      <w:r w:rsidRPr="004303E5">
        <w:rPr>
          <w:b w:val="0"/>
          <w:bCs w:val="0"/>
          <w:sz w:val="20"/>
          <w:szCs w:val="20"/>
          <w:lang w:val="en-US"/>
        </w:rPr>
        <w:t>IDEA</w:t>
      </w:r>
      <w:r w:rsidR="007024E0">
        <w:rPr>
          <w:b w:val="0"/>
          <w:bCs w:val="0"/>
          <w:sz w:val="20"/>
          <w:szCs w:val="20"/>
          <w:lang w:val="en-US"/>
        </w:rPr>
        <w:t xml:space="preserve"> (Sri Lanka)</w:t>
      </w:r>
      <w:r>
        <w:rPr>
          <w:b w:val="0"/>
          <w:bCs w:val="0"/>
          <w:sz w:val="20"/>
          <w:szCs w:val="20"/>
          <w:lang w:val="en-US"/>
        </w:rPr>
        <w:t>, DIB</w:t>
      </w:r>
      <w:r w:rsidRPr="004303E5">
        <w:rPr>
          <w:b w:val="0"/>
          <w:bCs w:val="0"/>
          <w:sz w:val="20"/>
          <w:szCs w:val="20"/>
          <w:lang w:val="en-US"/>
        </w:rPr>
        <w:t xml:space="preserve"> </w:t>
      </w:r>
      <w:r w:rsidR="007024E0">
        <w:rPr>
          <w:b w:val="0"/>
          <w:bCs w:val="0"/>
          <w:sz w:val="20"/>
          <w:szCs w:val="20"/>
          <w:lang w:val="en-US"/>
        </w:rPr>
        <w:t>(Denmark)</w:t>
      </w:r>
      <w:r w:rsidRPr="004303E5">
        <w:rPr>
          <w:b w:val="0"/>
          <w:bCs w:val="0"/>
          <w:sz w:val="20"/>
          <w:szCs w:val="20"/>
          <w:lang w:val="en-US"/>
        </w:rPr>
        <w:t xml:space="preserve">- </w:t>
      </w:r>
      <w:proofErr w:type="spellStart"/>
      <w:r w:rsidRPr="004303E5">
        <w:rPr>
          <w:b w:val="0"/>
          <w:bCs w:val="0"/>
          <w:sz w:val="20"/>
          <w:szCs w:val="20"/>
          <w:lang w:val="en-US"/>
        </w:rPr>
        <w:t>WePOWER</w:t>
      </w:r>
      <w:proofErr w:type="spellEnd"/>
      <w:r w:rsidRPr="004303E5">
        <w:rPr>
          <w:b w:val="0"/>
          <w:bCs w:val="0"/>
          <w:sz w:val="20"/>
          <w:szCs w:val="20"/>
          <w:lang w:val="en-US"/>
        </w:rPr>
        <w:t xml:space="preserve"> and Eco-Village Development Database</w:t>
      </w:r>
      <w:r w:rsidR="007024E0">
        <w:rPr>
          <w:b w:val="0"/>
          <w:bCs w:val="0"/>
          <w:sz w:val="20"/>
          <w:szCs w:val="20"/>
          <w:lang w:val="en-US"/>
        </w:rPr>
        <w:t>.</w:t>
      </w:r>
      <w:r>
        <w:rPr>
          <w:b w:val="0"/>
          <w:bCs w:val="0"/>
          <w:sz w:val="20"/>
          <w:szCs w:val="20"/>
          <w:lang w:val="en-US"/>
        </w:rPr>
        <w:t xml:space="preserve"> </w:t>
      </w:r>
    </w:p>
    <w:p w14:paraId="52F6C7AF" w14:textId="0B8BCBD3" w:rsidR="004303E5" w:rsidRPr="004303E5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News East Africa p. 14</w:t>
      </w:r>
      <w:r w:rsidRPr="004D58C8">
        <w:rPr>
          <w:sz w:val="20"/>
          <w:szCs w:val="20"/>
          <w:lang w:val="en-US"/>
        </w:rPr>
        <w:br/>
      </w:r>
      <w:r w:rsidRPr="004303E5">
        <w:rPr>
          <w:b w:val="0"/>
          <w:bCs w:val="0"/>
          <w:sz w:val="20"/>
          <w:szCs w:val="20"/>
          <w:lang w:val="en-US"/>
        </w:rPr>
        <w:t xml:space="preserve">- </w:t>
      </w:r>
      <w:r w:rsidR="004303E5" w:rsidRPr="003B1738">
        <w:rPr>
          <w:b w:val="0"/>
          <w:bCs w:val="0"/>
          <w:i/>
          <w:iCs/>
          <w:sz w:val="20"/>
          <w:szCs w:val="20"/>
          <w:lang w:val="en-US"/>
        </w:rPr>
        <w:t xml:space="preserve">Uganda: </w:t>
      </w:r>
      <w:r w:rsidR="004303E5" w:rsidRPr="004303E5">
        <w:rPr>
          <w:b w:val="0"/>
          <w:bCs w:val="0"/>
          <w:sz w:val="20"/>
          <w:szCs w:val="20"/>
          <w:lang w:val="en-US"/>
        </w:rPr>
        <w:t xml:space="preserve">UCSD &amp; </w:t>
      </w:r>
      <w:r w:rsidR="00D36354" w:rsidRPr="00D36354">
        <w:rPr>
          <w:b w:val="0"/>
          <w:bCs w:val="0"/>
          <w:sz w:val="20"/>
          <w:szCs w:val="20"/>
          <w:lang w:val="en-US"/>
        </w:rPr>
        <w:t xml:space="preserve">Joint Energy and Environment Projects (JEEP) </w:t>
      </w:r>
      <w:r w:rsidR="004303E5" w:rsidRPr="004303E5">
        <w:rPr>
          <w:b w:val="0"/>
          <w:bCs w:val="0"/>
          <w:sz w:val="20"/>
          <w:szCs w:val="20"/>
          <w:lang w:val="en-US"/>
        </w:rPr>
        <w:t>Green Manifesto to Make Nebbi Green - Questions to Candidates for Local Election</w:t>
      </w:r>
      <w:r w:rsidR="00D36354">
        <w:rPr>
          <w:b w:val="0"/>
          <w:bCs w:val="0"/>
          <w:sz w:val="20"/>
          <w:szCs w:val="20"/>
          <w:lang w:val="en-US"/>
        </w:rPr>
        <w:t>.</w:t>
      </w:r>
      <w:r w:rsidRPr="004303E5">
        <w:rPr>
          <w:b w:val="0"/>
          <w:bCs w:val="0"/>
          <w:sz w:val="20"/>
          <w:szCs w:val="20"/>
          <w:lang w:val="en-US"/>
        </w:rPr>
        <w:br/>
      </w:r>
      <w:r w:rsidR="004303E5">
        <w:rPr>
          <w:b w:val="0"/>
          <w:bCs w:val="0"/>
          <w:sz w:val="20"/>
          <w:szCs w:val="20"/>
          <w:lang w:val="en-US"/>
        </w:rPr>
        <w:t>-</w:t>
      </w:r>
      <w:r w:rsidRPr="004303E5">
        <w:rPr>
          <w:b w:val="0"/>
          <w:bCs w:val="0"/>
          <w:sz w:val="20"/>
          <w:szCs w:val="20"/>
          <w:lang w:val="en-US"/>
        </w:rPr>
        <w:t xml:space="preserve"> </w:t>
      </w:r>
      <w:r w:rsidR="004303E5" w:rsidRPr="003B1738">
        <w:rPr>
          <w:b w:val="0"/>
          <w:bCs w:val="0"/>
          <w:i/>
          <w:iCs/>
          <w:sz w:val="20"/>
          <w:szCs w:val="20"/>
          <w:lang w:val="en-US"/>
        </w:rPr>
        <w:t>Tanzania:</w:t>
      </w:r>
      <w:r w:rsidR="004303E5" w:rsidRPr="004303E5">
        <w:rPr>
          <w:b w:val="0"/>
          <w:bCs w:val="0"/>
          <w:sz w:val="20"/>
          <w:szCs w:val="20"/>
          <w:lang w:val="en-US"/>
        </w:rPr>
        <w:t xml:space="preserve"> TAREA Invites to Webinar on Institutional Solar PV Kitchen </w:t>
      </w:r>
    </w:p>
    <w:p w14:paraId="3D7C2073" w14:textId="73E3A2A2" w:rsidR="00FB3940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>Publications: p. 15</w:t>
      </w:r>
      <w:r w:rsidRPr="004D58C8">
        <w:rPr>
          <w:sz w:val="20"/>
          <w:szCs w:val="20"/>
          <w:lang w:val="en-US"/>
        </w:rPr>
        <w:br/>
      </w:r>
      <w:r w:rsidRPr="003B1738">
        <w:rPr>
          <w:b w:val="0"/>
          <w:bCs w:val="0"/>
          <w:i/>
          <w:iCs/>
          <w:sz w:val="20"/>
          <w:szCs w:val="20"/>
          <w:lang w:val="en-US"/>
        </w:rPr>
        <w:t>Online Catalogues</w:t>
      </w:r>
      <w:r w:rsidRPr="004303E5">
        <w:rPr>
          <w:b w:val="0"/>
          <w:bCs w:val="0"/>
          <w:sz w:val="20"/>
          <w:szCs w:val="20"/>
          <w:lang w:val="en-US"/>
        </w:rPr>
        <w:t xml:space="preserve"> of Local Solutions in</w:t>
      </w:r>
      <w:r w:rsidR="004303E5">
        <w:rPr>
          <w:b w:val="0"/>
          <w:bCs w:val="0"/>
          <w:sz w:val="20"/>
          <w:szCs w:val="20"/>
          <w:lang w:val="en-US"/>
        </w:rPr>
        <w:t xml:space="preserve"> </w:t>
      </w:r>
      <w:r w:rsidRPr="004303E5">
        <w:rPr>
          <w:b w:val="0"/>
          <w:bCs w:val="0"/>
          <w:sz w:val="20"/>
          <w:szCs w:val="20"/>
          <w:lang w:val="en-US"/>
        </w:rPr>
        <w:t>East Africa, South Asia, Europe, and Ukraine</w:t>
      </w:r>
      <w:r w:rsidR="00FB3940">
        <w:rPr>
          <w:b w:val="0"/>
          <w:bCs w:val="0"/>
          <w:sz w:val="20"/>
          <w:szCs w:val="20"/>
          <w:lang w:val="en-US"/>
        </w:rPr>
        <w:br/>
      </w:r>
      <w:hyperlink r:id="rId9" w:history="1">
        <w:r w:rsidR="00FB3940" w:rsidRPr="005E3956">
          <w:rPr>
            <w:rStyle w:val="Hyperlink"/>
            <w:b w:val="0"/>
            <w:bCs w:val="0"/>
            <w:sz w:val="20"/>
            <w:szCs w:val="20"/>
            <w:lang w:val="en-US"/>
          </w:rPr>
          <w:t>https://localsolutions.inforse.org/</w:t>
        </w:r>
      </w:hyperlink>
      <w:r w:rsidR="00FB3940">
        <w:rPr>
          <w:b w:val="0"/>
          <w:bCs w:val="0"/>
          <w:sz w:val="20"/>
          <w:szCs w:val="20"/>
          <w:lang w:val="en-US"/>
        </w:rPr>
        <w:t xml:space="preserve">   </w:t>
      </w:r>
      <w:hyperlink r:id="rId10" w:history="1">
        <w:r w:rsidR="00FB3940" w:rsidRPr="005E3956">
          <w:rPr>
            <w:rStyle w:val="Hyperlink"/>
            <w:b w:val="0"/>
            <w:bCs w:val="0"/>
            <w:sz w:val="20"/>
            <w:szCs w:val="20"/>
            <w:lang w:val="en-US"/>
          </w:rPr>
          <w:t>https://inforse.org/evd/</w:t>
        </w:r>
      </w:hyperlink>
      <w:r w:rsidR="00FB3940">
        <w:rPr>
          <w:b w:val="0"/>
          <w:bCs w:val="0"/>
          <w:sz w:val="20"/>
          <w:szCs w:val="20"/>
          <w:lang w:val="en-US"/>
        </w:rPr>
        <w:t xml:space="preserve">  </w:t>
      </w:r>
      <w:hyperlink r:id="rId11" w:history="1">
        <w:r w:rsidR="00FB3940" w:rsidRPr="005E3956">
          <w:rPr>
            <w:rStyle w:val="Hyperlink"/>
            <w:b w:val="0"/>
            <w:bCs w:val="0"/>
            <w:sz w:val="20"/>
            <w:szCs w:val="20"/>
            <w:lang w:val="en-US"/>
          </w:rPr>
          <w:t>https://www.inforse.org/europe/educat.htm</w:t>
        </w:r>
      </w:hyperlink>
    </w:p>
    <w:p w14:paraId="25840C3E" w14:textId="6447EBDB" w:rsidR="00FB3940" w:rsidRDefault="00000000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hyperlink r:id="rId12" w:history="1">
        <w:r w:rsidR="00FB3940" w:rsidRPr="005E3956">
          <w:rPr>
            <w:rStyle w:val="Hyperlink"/>
            <w:b w:val="0"/>
            <w:bCs w:val="0"/>
            <w:sz w:val="20"/>
            <w:szCs w:val="20"/>
            <w:lang w:val="en-US"/>
          </w:rPr>
          <w:t>https://www.inforse.org/europe/SELNEE.htm</w:t>
        </w:r>
      </w:hyperlink>
    </w:p>
    <w:p w14:paraId="3BA37988" w14:textId="527DE6EB" w:rsidR="00A52F19" w:rsidRDefault="004D58C8" w:rsidP="004D58C8">
      <w:pPr>
        <w:pStyle w:val="Contents-Headers"/>
        <w:spacing w:before="120" w:line="240" w:lineRule="auto"/>
        <w:rPr>
          <w:b w:val="0"/>
          <w:bCs w:val="0"/>
          <w:sz w:val="20"/>
          <w:szCs w:val="20"/>
          <w:lang w:val="en-US"/>
        </w:rPr>
      </w:pPr>
      <w:r w:rsidRPr="004D58C8">
        <w:rPr>
          <w:sz w:val="20"/>
          <w:szCs w:val="20"/>
          <w:lang w:val="en-US"/>
        </w:rPr>
        <w:t xml:space="preserve">BACK PAGE p. </w:t>
      </w:r>
      <w:proofErr w:type="gramStart"/>
      <w:r w:rsidRPr="004D58C8">
        <w:rPr>
          <w:sz w:val="20"/>
          <w:szCs w:val="20"/>
          <w:lang w:val="en-US"/>
        </w:rPr>
        <w:t>16</w:t>
      </w:r>
      <w:r w:rsidR="00FB3940">
        <w:rPr>
          <w:sz w:val="20"/>
          <w:szCs w:val="20"/>
          <w:lang w:val="en-US"/>
        </w:rPr>
        <w:t xml:space="preserve">  -</w:t>
      </w:r>
      <w:proofErr w:type="gramEnd"/>
      <w:r w:rsidR="00FB3940">
        <w:rPr>
          <w:sz w:val="20"/>
          <w:szCs w:val="20"/>
          <w:lang w:val="en-US"/>
        </w:rPr>
        <w:t xml:space="preserve"> </w:t>
      </w:r>
      <w:r w:rsidRPr="00FB3940">
        <w:rPr>
          <w:sz w:val="20"/>
          <w:szCs w:val="20"/>
          <w:lang w:val="en-US"/>
        </w:rPr>
        <w:t>INFORSE's description</w:t>
      </w:r>
      <w:r w:rsidR="007024E0" w:rsidRPr="00FB3940">
        <w:rPr>
          <w:sz w:val="20"/>
          <w:szCs w:val="20"/>
          <w:lang w:val="en-US"/>
        </w:rPr>
        <w:t xml:space="preserve"> </w:t>
      </w:r>
      <w:r w:rsidR="00FB3940">
        <w:rPr>
          <w:b w:val="0"/>
          <w:bCs w:val="0"/>
          <w:sz w:val="20"/>
          <w:szCs w:val="20"/>
          <w:lang w:val="en-US"/>
        </w:rPr>
        <w:t xml:space="preserve">&amp; Contacts </w:t>
      </w:r>
      <w:r w:rsidR="007024E0">
        <w:rPr>
          <w:b w:val="0"/>
          <w:bCs w:val="0"/>
          <w:sz w:val="20"/>
          <w:szCs w:val="20"/>
          <w:lang w:val="en-US"/>
        </w:rPr>
        <w:t>– https//www.inforse.org</w:t>
      </w:r>
    </w:p>
    <w:sectPr w:rsidR="00A52F19" w:rsidSect="004303E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3369"/>
    <w:multiLevelType w:val="hybridMultilevel"/>
    <w:tmpl w:val="FCE462D4"/>
    <w:lvl w:ilvl="0" w:tplc="828802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536F"/>
    <w:multiLevelType w:val="hybridMultilevel"/>
    <w:tmpl w:val="A85421BA"/>
    <w:lvl w:ilvl="0" w:tplc="A4525AF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669473">
    <w:abstractNumId w:val="1"/>
  </w:num>
  <w:num w:numId="2" w16cid:durableId="75440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D5"/>
    <w:rsid w:val="00047C3B"/>
    <w:rsid w:val="00072591"/>
    <w:rsid w:val="000C326F"/>
    <w:rsid w:val="001E7CFE"/>
    <w:rsid w:val="00213AB8"/>
    <w:rsid w:val="003138B9"/>
    <w:rsid w:val="0032643F"/>
    <w:rsid w:val="003B10D5"/>
    <w:rsid w:val="003B1738"/>
    <w:rsid w:val="004303E5"/>
    <w:rsid w:val="004D58C8"/>
    <w:rsid w:val="004F411E"/>
    <w:rsid w:val="007024E0"/>
    <w:rsid w:val="00730F4A"/>
    <w:rsid w:val="00746286"/>
    <w:rsid w:val="007612D3"/>
    <w:rsid w:val="007845BB"/>
    <w:rsid w:val="007F0EC0"/>
    <w:rsid w:val="00805903"/>
    <w:rsid w:val="008B56B2"/>
    <w:rsid w:val="00907658"/>
    <w:rsid w:val="00947332"/>
    <w:rsid w:val="00A52F19"/>
    <w:rsid w:val="00B50F82"/>
    <w:rsid w:val="00B55190"/>
    <w:rsid w:val="00B607D0"/>
    <w:rsid w:val="00B6230C"/>
    <w:rsid w:val="00B6291F"/>
    <w:rsid w:val="00B93DFD"/>
    <w:rsid w:val="00BA0C4B"/>
    <w:rsid w:val="00C76683"/>
    <w:rsid w:val="00CC70B3"/>
    <w:rsid w:val="00CF290A"/>
    <w:rsid w:val="00D36354"/>
    <w:rsid w:val="00E57899"/>
    <w:rsid w:val="00F10B16"/>
    <w:rsid w:val="00F144E1"/>
    <w:rsid w:val="00F72D32"/>
    <w:rsid w:val="00F82853"/>
    <w:rsid w:val="00FB3940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CD012D"/>
  <w15:chartTrackingRefBased/>
  <w15:docId w15:val="{1986F240-BDAE-9B47-9304-5CD7CA1A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Mangal"/>
        <w:lang w:val="en-D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ntents-Headers">
    <w:name w:val="Contents - Headers"/>
    <w:basedOn w:val="Normal"/>
    <w:uiPriority w:val="99"/>
    <w:rsid w:val="003B10D5"/>
    <w:pPr>
      <w:autoSpaceDE w:val="0"/>
      <w:autoSpaceDN w:val="0"/>
      <w:adjustRightInd w:val="0"/>
      <w:spacing w:before="57" w:after="0" w:line="288" w:lineRule="auto"/>
      <w:textAlignment w:val="center"/>
    </w:pPr>
    <w:rPr>
      <w:rFonts w:cs="Calibri"/>
      <w:b/>
      <w:bCs/>
      <w:color w:val="000000"/>
      <w:sz w:val="18"/>
      <w:szCs w:val="18"/>
      <w:lang w:val="en-GB"/>
    </w:rPr>
  </w:style>
  <w:style w:type="paragraph" w:customStyle="1" w:styleId="Contents-Pages">
    <w:name w:val="Contents - Pages"/>
    <w:basedOn w:val="Normal"/>
    <w:uiPriority w:val="99"/>
    <w:rsid w:val="003B10D5"/>
    <w:pPr>
      <w:autoSpaceDE w:val="0"/>
      <w:autoSpaceDN w:val="0"/>
      <w:adjustRightInd w:val="0"/>
      <w:spacing w:after="0" w:line="288" w:lineRule="auto"/>
      <w:textAlignment w:val="center"/>
    </w:pPr>
    <w:rPr>
      <w:rFonts w:cs="Calibri"/>
      <w:color w:val="000000"/>
      <w:sz w:val="18"/>
      <w:szCs w:val="18"/>
      <w:lang w:val="en-GB"/>
    </w:rPr>
  </w:style>
  <w:style w:type="paragraph" w:customStyle="1" w:styleId="Mini">
    <w:name w:val="Mini"/>
    <w:basedOn w:val="Normal"/>
    <w:uiPriority w:val="99"/>
    <w:rsid w:val="003B10D5"/>
    <w:pPr>
      <w:keepNext/>
      <w:tabs>
        <w:tab w:val="left" w:pos="709"/>
      </w:tabs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Arial" w:hAnsi="Arial" w:cs="Arial"/>
      <w:b/>
      <w:bCs/>
      <w:color w:val="000000"/>
      <w:sz w:val="12"/>
      <w:szCs w:val="12"/>
      <w:lang w:val="en-US"/>
    </w:rPr>
  </w:style>
  <w:style w:type="character" w:styleId="Hyperlink">
    <w:name w:val="Hyperlink"/>
    <w:rsid w:val="00B607D0"/>
    <w:rPr>
      <w:color w:val="000080"/>
      <w:u w:val="single"/>
    </w:rPr>
  </w:style>
  <w:style w:type="character" w:styleId="Ulstomtale">
    <w:name w:val="Unresolved Mention"/>
    <w:uiPriority w:val="99"/>
    <w:semiHidden/>
    <w:unhideWhenUsed/>
    <w:rsid w:val="00B50F8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C2797"/>
    <w:rPr>
      <w:color w:val="954F72" w:themeColor="followedHyperlink"/>
      <w:u w:val="single"/>
    </w:rPr>
  </w:style>
  <w:style w:type="paragraph" w:customStyle="1" w:styleId="Textudenindryk">
    <w:name w:val="Text uden indryk"/>
    <w:basedOn w:val="Normal"/>
    <w:uiPriority w:val="99"/>
    <w:rsid w:val="00CF290A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cs="Calibri"/>
      <w:color w:val="000000"/>
      <w:sz w:val="18"/>
      <w:szCs w:val="18"/>
      <w:lang w:val="en-GB" w:eastAsia="en-GB"/>
    </w:rPr>
  </w:style>
  <w:style w:type="paragraph" w:styleId="Sidehoved">
    <w:name w:val="header"/>
    <w:basedOn w:val="Normal"/>
    <w:link w:val="SidehovedTegn"/>
    <w:uiPriority w:val="99"/>
    <w:semiHidden/>
    <w:unhideWhenUsed/>
    <w:rsid w:val="004D5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D58C8"/>
    <w:rPr>
      <w:sz w:val="22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se.org/s_e_news.php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forse.org/europe/news-fr.htm" TargetMode="External"/><Relationship Id="rId12" Type="http://schemas.openxmlformats.org/officeDocument/2006/relationships/hyperlink" Target="https://www.inforse.org/europe/SELNE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forse.org/doc/SEN88.pdf" TargetMode="External"/><Relationship Id="rId11" Type="http://schemas.openxmlformats.org/officeDocument/2006/relationships/hyperlink" Target="https://www.inforse.org/europe/educat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rse.org/ev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calsolutions.infors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Sustainable Energy News 84 December 2020</vt:lpstr>
      <vt:lpstr>Sustainable Energy News 84 December 2020</vt:lpstr>
    </vt:vector>
  </TitlesOfParts>
  <Company/>
  <LinksUpToDate>false</LinksUpToDate>
  <CharactersWithSpaces>3522</CharactersWithSpaces>
  <SharedDoc>false</SharedDoc>
  <HLinks>
    <vt:vector size="18" baseType="variant">
      <vt:variant>
        <vt:i4>1966095</vt:i4>
      </vt:variant>
      <vt:variant>
        <vt:i4>6</vt:i4>
      </vt:variant>
      <vt:variant>
        <vt:i4>0</vt:i4>
      </vt:variant>
      <vt:variant>
        <vt:i4>5</vt:i4>
      </vt:variant>
      <vt:variant>
        <vt:lpwstr>https://www.inforse.org/doc/SEN85.pdf</vt:lpwstr>
      </vt:variant>
      <vt:variant>
        <vt:lpwstr/>
      </vt:variant>
      <vt:variant>
        <vt:i4>4259911</vt:i4>
      </vt:variant>
      <vt:variant>
        <vt:i4>3</vt:i4>
      </vt:variant>
      <vt:variant>
        <vt:i4>0</vt:i4>
      </vt:variant>
      <vt:variant>
        <vt:i4>5</vt:i4>
      </vt:variant>
      <vt:variant>
        <vt:lpwstr>http://www.inforse.org/s_e_news.php3</vt:lpwstr>
      </vt:variant>
      <vt:variant>
        <vt:lpwstr/>
      </vt:variant>
      <vt:variant>
        <vt:i4>5832704</vt:i4>
      </vt:variant>
      <vt:variant>
        <vt:i4>0</vt:i4>
      </vt:variant>
      <vt:variant>
        <vt:i4>0</vt:i4>
      </vt:variant>
      <vt:variant>
        <vt:i4>5</vt:i4>
      </vt:variant>
      <vt:variant>
        <vt:lpwstr>http://www.inforse.org/europe/news-fr.htm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Sustainable Energy News 84 December 2020</dc:title>
  <dc:subject>Newsletter of INFORSE December 2020</dc:subject>
  <dc:creator>INFORSE</dc:creator>
  <cp:keywords>Sustainable Energy News 84 December 2020;INFORSE;Newsletter;NGOs;Climate;Renewables;local solutions;East Africa;South Asia</cp:keywords>
  <dc:description/>
  <cp:lastModifiedBy>Gunnar Boye Olesen</cp:lastModifiedBy>
  <cp:revision>12</cp:revision>
  <dcterms:created xsi:type="dcterms:W3CDTF">2024-09-21T16:09:00Z</dcterms:created>
  <dcterms:modified xsi:type="dcterms:W3CDTF">2024-10-01T14:45:00Z</dcterms:modified>
</cp:coreProperties>
</file>